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DB4206" w14:textId="77777777" w:rsidR="000538E5" w:rsidRPr="000538E5" w:rsidRDefault="000538E5" w:rsidP="000538E5">
      <w:pPr>
        <w:rPr>
          <w:b/>
          <w:sz w:val="36"/>
          <w:szCs w:val="36"/>
        </w:rPr>
      </w:pPr>
      <w:r w:rsidRPr="000538E5">
        <w:rPr>
          <w:b/>
          <w:sz w:val="36"/>
          <w:szCs w:val="36"/>
        </w:rPr>
        <w:t>LENGUA ESPAÑOLA</w:t>
      </w:r>
    </w:p>
    <w:tbl>
      <w:tblPr>
        <w:tblpPr w:leftFromText="141" w:rightFromText="141" w:vertAnchor="text" w:tblpXSpec="center" w:tblpY="1"/>
        <w:tblOverlap w:val="never"/>
        <w:tblW w:w="153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4"/>
        <w:gridCol w:w="714"/>
        <w:gridCol w:w="4860"/>
        <w:gridCol w:w="720"/>
        <w:gridCol w:w="441"/>
        <w:gridCol w:w="442"/>
        <w:gridCol w:w="442"/>
        <w:gridCol w:w="442"/>
        <w:gridCol w:w="441"/>
        <w:gridCol w:w="442"/>
        <w:gridCol w:w="442"/>
        <w:gridCol w:w="442"/>
        <w:gridCol w:w="441"/>
        <w:gridCol w:w="442"/>
        <w:gridCol w:w="442"/>
        <w:gridCol w:w="442"/>
      </w:tblGrid>
      <w:tr w:rsidR="000538E5" w:rsidRPr="000538E5" w14:paraId="2B4D896B" w14:textId="77777777" w:rsidTr="00820506">
        <w:trPr>
          <w:jc w:val="center"/>
        </w:trPr>
        <w:tc>
          <w:tcPr>
            <w:tcW w:w="9288" w:type="dxa"/>
            <w:gridSpan w:val="3"/>
            <w:tcBorders>
              <w:top w:val="nil"/>
              <w:left w:val="nil"/>
            </w:tcBorders>
          </w:tcPr>
          <w:p w14:paraId="4D80CABA" w14:textId="77777777" w:rsidR="000538E5" w:rsidRPr="000538E5" w:rsidRDefault="000538E5" w:rsidP="000538E5">
            <w:pPr>
              <w:spacing w:before="60" w:after="60"/>
              <w:jc w:val="center"/>
              <w:rPr>
                <w:rFonts w:cs="Arial"/>
                <w:b/>
                <w:sz w:val="16"/>
                <w:szCs w:val="16"/>
              </w:rPr>
            </w:pPr>
          </w:p>
        </w:tc>
        <w:tc>
          <w:tcPr>
            <w:tcW w:w="6021" w:type="dxa"/>
            <w:gridSpan w:val="13"/>
            <w:shd w:val="clear" w:color="auto" w:fill="00CCFF"/>
          </w:tcPr>
          <w:p w14:paraId="60EE26A6" w14:textId="77777777" w:rsidR="000538E5" w:rsidRPr="000538E5" w:rsidRDefault="000538E5" w:rsidP="000538E5">
            <w:pPr>
              <w:spacing w:before="60" w:after="60"/>
              <w:jc w:val="center"/>
              <w:rPr>
                <w:rFonts w:ascii="Calibri" w:hAnsi="Calibri" w:cs="Arial"/>
                <w:b/>
              </w:rPr>
            </w:pPr>
            <w:r w:rsidRPr="000538E5">
              <w:rPr>
                <w:rFonts w:ascii="Calibri" w:hAnsi="Calibri" w:cs="Arial"/>
                <w:b/>
              </w:rPr>
              <w:t>Curso: 2º</w:t>
            </w:r>
          </w:p>
        </w:tc>
      </w:tr>
      <w:tr w:rsidR="000538E5" w:rsidRPr="000538E5" w14:paraId="327FCB11" w14:textId="77777777" w:rsidTr="00820506">
        <w:trPr>
          <w:jc w:val="center"/>
        </w:trPr>
        <w:tc>
          <w:tcPr>
            <w:tcW w:w="15309" w:type="dxa"/>
            <w:gridSpan w:val="16"/>
          </w:tcPr>
          <w:p w14:paraId="589DA2EA" w14:textId="77777777" w:rsidR="000538E5" w:rsidRPr="000538E5" w:rsidRDefault="000538E5" w:rsidP="000538E5">
            <w:pPr>
              <w:spacing w:before="60" w:after="60"/>
              <w:jc w:val="both"/>
              <w:rPr>
                <w:rFonts w:ascii="Calibri" w:hAnsi="Calibri" w:cs="Arial"/>
                <w:b/>
                <w:i/>
              </w:rPr>
            </w:pPr>
            <w:r w:rsidRPr="000538E5">
              <w:rPr>
                <w:rFonts w:ascii="Calibri" w:hAnsi="Calibri" w:cs="Arial"/>
                <w:b/>
              </w:rPr>
              <w:t xml:space="preserve">BLOQUE 1: </w:t>
            </w:r>
            <w:r w:rsidRPr="000538E5">
              <w:rPr>
                <w:sz w:val="16"/>
                <w:szCs w:val="16"/>
              </w:rPr>
              <w:t xml:space="preserve"> Comunicación oral: escuchar, hablar y conversar.</w:t>
            </w:r>
          </w:p>
        </w:tc>
      </w:tr>
      <w:tr w:rsidR="000538E5" w:rsidRPr="000538E5" w14:paraId="62F24D18" w14:textId="77777777" w:rsidTr="00820506">
        <w:trPr>
          <w:jc w:val="center"/>
        </w:trPr>
        <w:tc>
          <w:tcPr>
            <w:tcW w:w="10008" w:type="dxa"/>
            <w:gridSpan w:val="4"/>
            <w:vAlign w:val="center"/>
          </w:tcPr>
          <w:p w14:paraId="6B9E1FC4" w14:textId="77777777" w:rsidR="000538E5" w:rsidRPr="000538E5" w:rsidRDefault="000538E5" w:rsidP="000538E5">
            <w:pPr>
              <w:rPr>
                <w:rFonts w:ascii="Calibri" w:hAnsi="Calibri"/>
                <w:b/>
                <w:bCs/>
                <w:iCs/>
                <w:sz w:val="14"/>
                <w:szCs w:val="14"/>
              </w:rPr>
            </w:pPr>
            <w:r w:rsidRPr="000538E5">
              <w:rPr>
                <w:rFonts w:ascii="Calibri" w:hAnsi="Calibri"/>
                <w:b/>
                <w:bCs/>
                <w:iCs/>
                <w:sz w:val="14"/>
                <w:szCs w:val="14"/>
              </w:rPr>
              <w:t xml:space="preserve">Contenidos: </w:t>
            </w:r>
          </w:p>
          <w:p w14:paraId="2C35A52E" w14:textId="77777777" w:rsidR="000538E5" w:rsidRPr="000538E5" w:rsidRDefault="000538E5" w:rsidP="000538E5">
            <w:pPr>
              <w:rPr>
                <w:rFonts w:ascii="Calibri" w:hAnsi="Calibri"/>
                <w:bCs/>
                <w:iCs/>
                <w:sz w:val="14"/>
                <w:szCs w:val="14"/>
              </w:rPr>
            </w:pPr>
            <w:r w:rsidRPr="000538E5">
              <w:rPr>
                <w:rFonts w:ascii="Calibri" w:hAnsi="Calibri"/>
                <w:bCs/>
                <w:iCs/>
                <w:sz w:val="14"/>
                <w:szCs w:val="14"/>
              </w:rPr>
              <w:t>Situaciones de comunicación:</w:t>
            </w:r>
          </w:p>
          <w:p w14:paraId="210E9CAC"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 xml:space="preserve">Situaciones de comunicación, espontáneas (diálogos, conversaciones) o dirigidas (asambleas, primeras exposiciones orales), con distinta intención comunicativa (rutinas de aula, expresión de experiencias, recopilación de lo </w:t>
            </w:r>
            <w:proofErr w:type="gramStart"/>
            <w:r w:rsidRPr="000538E5">
              <w:rPr>
                <w:rFonts w:ascii="Calibri" w:eastAsia="Times New Roman" w:hAnsi="Calibri" w:cs="Times New Roman"/>
                <w:sz w:val="14"/>
                <w:szCs w:val="14"/>
              </w:rPr>
              <w:t>trabajado,  exposición</w:t>
            </w:r>
            <w:proofErr w:type="gramEnd"/>
            <w:r w:rsidRPr="000538E5">
              <w:rPr>
                <w:rFonts w:ascii="Calibri" w:eastAsia="Times New Roman" w:hAnsi="Calibri" w:cs="Times New Roman"/>
                <w:sz w:val="14"/>
                <w:szCs w:val="14"/>
              </w:rPr>
              <w:t xml:space="preserve"> de una información sencilla, etc.) utilizando un discurso que empieza a tener en cuenta la claridad y precisión de lo transmitido, el respeto a un orden cronológico y coherente. </w:t>
            </w:r>
            <w:proofErr w:type="gramStart"/>
            <w:r w:rsidRPr="000538E5">
              <w:rPr>
                <w:rFonts w:ascii="Calibri" w:eastAsia="Times New Roman" w:hAnsi="Calibri" w:cs="Times New Roman"/>
                <w:sz w:val="14"/>
                <w:szCs w:val="14"/>
              </w:rPr>
              <w:t>Situaciones  comunicativas</w:t>
            </w:r>
            <w:proofErr w:type="gramEnd"/>
            <w:r w:rsidRPr="000538E5">
              <w:rPr>
                <w:rFonts w:ascii="Calibri" w:eastAsia="Times New Roman" w:hAnsi="Calibri" w:cs="Times New Roman"/>
                <w:sz w:val="14"/>
                <w:szCs w:val="14"/>
              </w:rPr>
              <w:t xml:space="preserve"> en las que se favorece el intercambio verbal entre los participantes. </w:t>
            </w:r>
          </w:p>
          <w:p w14:paraId="489D267C"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Tipología textual / Géneros textuales:</w:t>
            </w:r>
          </w:p>
          <w:p w14:paraId="4FDA3F22"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Textos descriptivos: Descripción de sí mismo, familiares, amigos, animales, objetos y lugares conocidos (ámbito personal y familiar).</w:t>
            </w:r>
          </w:p>
          <w:p w14:paraId="02B4DE43"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Textos narrativos: Cuentos, fábulas y relatos (tradición popular y literaria).</w:t>
            </w:r>
          </w:p>
          <w:p w14:paraId="6FBF5AD2"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Textos instructivos: Normas del aula, reglas de juegos, recetas, instrucciones de montaje de material escolar, etc.</w:t>
            </w:r>
          </w:p>
          <w:p w14:paraId="1B0C2A1F"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Textos informativos: Explicación de un concepto trabajado, descripción de un proceso, noticia de interés, etc.</w:t>
            </w:r>
          </w:p>
          <w:p w14:paraId="3CB8AD2C"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Estrategias de producción, expresión oral:</w:t>
            </w:r>
          </w:p>
          <w:p w14:paraId="13D83685"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 xml:space="preserve">Intención comunicativa: Dar varios </w:t>
            </w:r>
            <w:proofErr w:type="gramStart"/>
            <w:r w:rsidRPr="000538E5">
              <w:rPr>
                <w:rFonts w:ascii="Calibri" w:eastAsia="Times New Roman" w:hAnsi="Calibri" w:cs="Times New Roman"/>
                <w:sz w:val="14"/>
                <w:szCs w:val="14"/>
              </w:rPr>
              <w:t>datos,  aportar</w:t>
            </w:r>
            <w:proofErr w:type="gramEnd"/>
            <w:r w:rsidRPr="000538E5">
              <w:rPr>
                <w:rFonts w:ascii="Calibri" w:eastAsia="Times New Roman" w:hAnsi="Calibri" w:cs="Times New Roman"/>
                <w:sz w:val="14"/>
                <w:szCs w:val="14"/>
              </w:rPr>
              <w:t xml:space="preserve"> una idea, expresar una opinión, relatar un suceso cercano a la experiencia, explicar un aspecto trabajado, preguntar y expresar dudas. </w:t>
            </w:r>
          </w:p>
          <w:p w14:paraId="68B0555F"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 xml:space="preserve">Estructura del mensaje: Orden del discurso oral y claridad en la expresión del mensaje (pronunciación cada vez más correcta). </w:t>
            </w:r>
          </w:p>
          <w:p w14:paraId="4FC7FB2C"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i/>
                <w:sz w:val="14"/>
                <w:szCs w:val="14"/>
              </w:rPr>
            </w:pPr>
            <w:r w:rsidRPr="000538E5">
              <w:rPr>
                <w:rFonts w:ascii="Calibri" w:eastAsia="Times New Roman" w:hAnsi="Calibri" w:cs="Times New Roman"/>
                <w:sz w:val="14"/>
                <w:szCs w:val="14"/>
              </w:rPr>
              <w:t xml:space="preserve">Uso de modelos y de apoyos visuales (imágenes, palabras </w:t>
            </w:r>
            <w:proofErr w:type="gramStart"/>
            <w:r w:rsidRPr="000538E5">
              <w:rPr>
                <w:rFonts w:ascii="Calibri" w:eastAsia="Times New Roman" w:hAnsi="Calibri" w:cs="Times New Roman"/>
                <w:sz w:val="14"/>
                <w:szCs w:val="14"/>
              </w:rPr>
              <w:t>clave,  sencillos</w:t>
            </w:r>
            <w:proofErr w:type="gramEnd"/>
            <w:r w:rsidRPr="000538E5">
              <w:rPr>
                <w:rFonts w:ascii="Calibri" w:eastAsia="Times New Roman" w:hAnsi="Calibri" w:cs="Times New Roman"/>
                <w:sz w:val="14"/>
                <w:szCs w:val="14"/>
              </w:rPr>
              <w:t xml:space="preserve"> </w:t>
            </w:r>
            <w:proofErr w:type="spellStart"/>
            <w:r w:rsidRPr="000538E5">
              <w:rPr>
                <w:rFonts w:ascii="Calibri" w:eastAsia="Times New Roman" w:hAnsi="Calibri" w:cs="Times New Roman"/>
                <w:sz w:val="14"/>
                <w:szCs w:val="14"/>
              </w:rPr>
              <w:t>displays</w:t>
            </w:r>
            <w:proofErr w:type="spellEnd"/>
            <w:r w:rsidRPr="000538E5">
              <w:rPr>
                <w:rFonts w:ascii="Calibri" w:eastAsia="Times New Roman" w:hAnsi="Calibri" w:cs="Times New Roman"/>
                <w:sz w:val="14"/>
                <w:szCs w:val="14"/>
              </w:rPr>
              <w:t xml:space="preserve">, </w:t>
            </w:r>
            <w:proofErr w:type="spellStart"/>
            <w:r w:rsidRPr="000538E5">
              <w:rPr>
                <w:rFonts w:ascii="Calibri" w:eastAsia="Times New Roman" w:hAnsi="Calibri" w:cs="Times New Roman"/>
                <w:sz w:val="14"/>
                <w:szCs w:val="14"/>
              </w:rPr>
              <w:t>etc</w:t>
            </w:r>
            <w:proofErr w:type="spellEnd"/>
            <w:r w:rsidRPr="000538E5">
              <w:rPr>
                <w:rFonts w:ascii="Calibri" w:eastAsia="Times New Roman" w:hAnsi="Calibri" w:cs="Times New Roman"/>
                <w:sz w:val="14"/>
                <w:szCs w:val="14"/>
              </w:rPr>
              <w:t>). Reproducción de textos orales según su tipología: Recitado (memorización) de adivinanzas, poesías, trabalenguas, refranes, retahílas y cancioncillas de juegos empleados en dramatizaciones sencillas e imitación de modelos. Dramatización de textos adaptados. Selección de textos breves y sencillos que estimulen la curiosidad e imaginación del alumno.</w:t>
            </w:r>
          </w:p>
          <w:p w14:paraId="45FBA2C6"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Estrategias de comprensión oral:</w:t>
            </w:r>
          </w:p>
          <w:p w14:paraId="61A04CF6"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Actitud de escucha: Atención, postura, contacto visual y comunicación de la intención del mensaje (qué escuchamos y para qué).</w:t>
            </w:r>
          </w:p>
          <w:p w14:paraId="5DB55AB3"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Objetivo del mensaje transmitido: Idea central del mensaje oral. Recordar las ideas básicas del texto escuchado. Diferenciar progresivamente las ideas principales de las secundarias, opiniones, ejemplos, etc.</w:t>
            </w:r>
          </w:p>
          <w:p w14:paraId="11655CFF"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Responder a preguntas sobre el mensaje expresado. Llevar a cabo otro tipo de actividades sobre lo escuchado (identificar, relacionar, emplear en una situación similar, etc.). Actuar en respuesta a órdenes o instrucciones.</w:t>
            </w:r>
          </w:p>
          <w:p w14:paraId="78AD5F8D"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Actitud del receptor ante el mensaje oral: Empezar a plantearse una pregunta, un interés, antes de ponerse en situación de escucha. Opinar tras la escucha sobre el texto oral: si ha conseguido responder a sus preguntas, si le ha gustado o no y por qué (aspectos que influyen, extensión, vocabulario, lenguaje del texto, etc.).</w:t>
            </w:r>
          </w:p>
          <w:p w14:paraId="2E3797EA"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Sencillos textos informativos para extraer una información concreta que después es utilizada en actividades individuales y/o colectivas.</w:t>
            </w:r>
          </w:p>
          <w:p w14:paraId="25CBB0DE"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Lenguaje corporal (gestos conocidos) y cualidades prosódicas (tono de voz y volumen).</w:t>
            </w:r>
          </w:p>
          <w:p w14:paraId="124D0BB8"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 xml:space="preserve">Comunicación no </w:t>
            </w:r>
            <w:proofErr w:type="spellStart"/>
            <w:proofErr w:type="gramStart"/>
            <w:r w:rsidRPr="000538E5">
              <w:rPr>
                <w:rFonts w:ascii="Calibri" w:eastAsia="Times New Roman" w:hAnsi="Calibri" w:cs="Times New Roman"/>
                <w:sz w:val="14"/>
                <w:szCs w:val="14"/>
              </w:rPr>
              <w:t>verbal:Lenguaje</w:t>
            </w:r>
            <w:proofErr w:type="spellEnd"/>
            <w:proofErr w:type="gramEnd"/>
            <w:r w:rsidRPr="000538E5">
              <w:rPr>
                <w:rFonts w:ascii="Calibri" w:eastAsia="Times New Roman" w:hAnsi="Calibri" w:cs="Times New Roman"/>
                <w:sz w:val="14"/>
                <w:szCs w:val="14"/>
              </w:rPr>
              <w:t xml:space="preserve"> corporal en la actitud de escucha (contacto visual y postura adecuada); Cualidades prosódicas: pronunciación, tono de voz y volumen. Gestos conocidos (asentir, dar énfasis con las manos...) que se comprenden y se van empleando progresivamente en las producciones orales.</w:t>
            </w:r>
          </w:p>
          <w:p w14:paraId="30C747DE" w14:textId="77777777" w:rsidR="000538E5" w:rsidRPr="000538E5" w:rsidRDefault="000538E5" w:rsidP="000538E5">
            <w:pPr>
              <w:rPr>
                <w:rFonts w:ascii="Calibri" w:hAnsi="Calibri"/>
                <w:sz w:val="14"/>
                <w:szCs w:val="14"/>
              </w:rPr>
            </w:pPr>
            <w:r w:rsidRPr="000538E5">
              <w:rPr>
                <w:rFonts w:ascii="Calibri" w:hAnsi="Calibri"/>
                <w:sz w:val="14"/>
                <w:szCs w:val="14"/>
              </w:rPr>
              <w:t>Aspectos sociolingüísticos</w:t>
            </w:r>
            <w:r w:rsidRPr="000538E5">
              <w:rPr>
                <w:rFonts w:ascii="Calibri" w:hAnsi="Calibri"/>
                <w:i/>
                <w:sz w:val="14"/>
                <w:szCs w:val="14"/>
              </w:rPr>
              <w:t xml:space="preserve">: </w:t>
            </w:r>
            <w:r w:rsidRPr="000538E5">
              <w:rPr>
                <w:rFonts w:ascii="Calibri" w:hAnsi="Calibri"/>
                <w:sz w:val="14"/>
                <w:szCs w:val="14"/>
              </w:rPr>
              <w:t xml:space="preserve">Estrategias y normas para el intercambio comunicativo: turno de palabra, respeto al papel del </w:t>
            </w:r>
            <w:proofErr w:type="spellStart"/>
            <w:proofErr w:type="gramStart"/>
            <w:r w:rsidRPr="000538E5">
              <w:rPr>
                <w:rFonts w:ascii="Calibri" w:hAnsi="Calibri"/>
                <w:sz w:val="14"/>
                <w:szCs w:val="14"/>
              </w:rPr>
              <w:t>moderador,primeras</w:t>
            </w:r>
            <w:proofErr w:type="spellEnd"/>
            <w:proofErr w:type="gramEnd"/>
            <w:r w:rsidRPr="000538E5">
              <w:rPr>
                <w:rFonts w:ascii="Calibri" w:hAnsi="Calibri"/>
                <w:sz w:val="14"/>
                <w:szCs w:val="14"/>
              </w:rPr>
              <w:t xml:space="preserve"> fórmulas de cortesía. Respeto a los sentimientos, experiencias y opiniones de los demás. Primeras distinciones entre la situación de comunicación (ámbito, interlocutores) y el tipo y modo de discurso.</w:t>
            </w:r>
          </w:p>
          <w:p w14:paraId="681CE810" w14:textId="77777777" w:rsidR="000538E5" w:rsidRPr="000538E5" w:rsidRDefault="000538E5" w:rsidP="000538E5">
            <w:pPr>
              <w:rPr>
                <w:rFonts w:ascii="Calibri" w:hAnsi="Calibri"/>
                <w:b/>
                <w:bCs/>
                <w:sz w:val="14"/>
                <w:szCs w:val="14"/>
              </w:rPr>
            </w:pPr>
            <w:r w:rsidRPr="000538E5">
              <w:rPr>
                <w:rFonts w:ascii="Calibri" w:hAnsi="Calibri"/>
                <w:sz w:val="14"/>
                <w:szCs w:val="14"/>
              </w:rPr>
              <w:t>Educación literaria</w:t>
            </w:r>
            <w:r w:rsidRPr="000538E5">
              <w:rPr>
                <w:rFonts w:ascii="Calibri" w:hAnsi="Calibri"/>
                <w:i/>
                <w:sz w:val="14"/>
                <w:szCs w:val="14"/>
              </w:rPr>
              <w:t xml:space="preserve">: </w:t>
            </w:r>
            <w:r w:rsidRPr="000538E5">
              <w:rPr>
                <w:rFonts w:ascii="Calibri" w:hAnsi="Calibri"/>
                <w:sz w:val="14"/>
                <w:szCs w:val="14"/>
              </w:rPr>
              <w:t>Contacto y manejo de textos procedentes de la tradición popular y del mundo de la literatura infantil y de la literatura clásica. Canciones infantiles. Musicalidad del lenguaje (en la escucha y en la expresión oral). Carácter evocador del lenguaje e imaginación.</w:t>
            </w:r>
          </w:p>
        </w:tc>
        <w:tc>
          <w:tcPr>
            <w:tcW w:w="5301" w:type="dxa"/>
            <w:gridSpan w:val="12"/>
            <w:vAlign w:val="center"/>
          </w:tcPr>
          <w:p w14:paraId="37FF948A" w14:textId="77777777" w:rsidR="000538E5" w:rsidRPr="000538E5" w:rsidRDefault="000538E5" w:rsidP="000538E5">
            <w:pPr>
              <w:spacing w:before="60" w:after="60"/>
              <w:jc w:val="center"/>
              <w:rPr>
                <w:rFonts w:ascii="Calibri" w:hAnsi="Calibri" w:cs="Arial"/>
                <w:b/>
              </w:rPr>
            </w:pPr>
            <w:r w:rsidRPr="000538E5">
              <w:rPr>
                <w:rFonts w:ascii="Calibri" w:hAnsi="Calibri" w:cs="Arial"/>
                <w:b/>
              </w:rPr>
              <w:t>TEMPORALIZACIÓN</w:t>
            </w:r>
          </w:p>
        </w:tc>
      </w:tr>
      <w:tr w:rsidR="000538E5" w:rsidRPr="000538E5" w14:paraId="168931FF" w14:textId="77777777" w:rsidTr="00820506">
        <w:trPr>
          <w:trHeight w:val="206"/>
          <w:jc w:val="center"/>
        </w:trPr>
        <w:tc>
          <w:tcPr>
            <w:tcW w:w="3714" w:type="dxa"/>
            <w:vMerge w:val="restart"/>
            <w:vAlign w:val="center"/>
          </w:tcPr>
          <w:p w14:paraId="04847F31"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CRITERIOS DE EVALUACIÓN</w:t>
            </w:r>
          </w:p>
        </w:tc>
        <w:tc>
          <w:tcPr>
            <w:tcW w:w="714" w:type="dxa"/>
            <w:vMerge w:val="restart"/>
            <w:vAlign w:val="center"/>
          </w:tcPr>
          <w:p w14:paraId="6A103CBC" w14:textId="77777777" w:rsidR="000538E5" w:rsidRPr="000538E5" w:rsidRDefault="000538E5" w:rsidP="000538E5">
            <w:pPr>
              <w:spacing w:before="60" w:after="60"/>
              <w:jc w:val="center"/>
              <w:rPr>
                <w:rFonts w:ascii="Calibri" w:hAnsi="Calibri" w:cs="Arial"/>
                <w:b/>
                <w:sz w:val="10"/>
                <w:szCs w:val="10"/>
              </w:rPr>
            </w:pPr>
            <w:r w:rsidRPr="000538E5">
              <w:rPr>
                <w:rFonts w:ascii="Calibri" w:hAnsi="Calibri" w:cs="Arial"/>
                <w:b/>
                <w:sz w:val="10"/>
                <w:szCs w:val="10"/>
              </w:rPr>
              <w:t>C.  CLAVE</w:t>
            </w:r>
          </w:p>
        </w:tc>
        <w:tc>
          <w:tcPr>
            <w:tcW w:w="4860" w:type="dxa"/>
            <w:vMerge w:val="restart"/>
            <w:vAlign w:val="center"/>
          </w:tcPr>
          <w:p w14:paraId="0BF6F282"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ESTÁNDARES DE APRENDIZAJE</w:t>
            </w:r>
          </w:p>
        </w:tc>
        <w:tc>
          <w:tcPr>
            <w:tcW w:w="720" w:type="dxa"/>
            <w:vMerge w:val="restart"/>
            <w:vAlign w:val="center"/>
          </w:tcPr>
          <w:p w14:paraId="1BC22285" w14:textId="77777777" w:rsidR="000538E5" w:rsidRPr="000538E5" w:rsidRDefault="000538E5" w:rsidP="000538E5">
            <w:pPr>
              <w:spacing w:before="60" w:after="60"/>
              <w:jc w:val="center"/>
              <w:rPr>
                <w:rFonts w:ascii="Calibri" w:hAnsi="Calibri" w:cs="Arial"/>
                <w:b/>
                <w:sz w:val="10"/>
                <w:szCs w:val="10"/>
              </w:rPr>
            </w:pPr>
            <w:r w:rsidRPr="000538E5">
              <w:rPr>
                <w:rFonts w:ascii="Calibri" w:hAnsi="Calibri" w:cs="Arial"/>
                <w:b/>
                <w:sz w:val="10"/>
                <w:szCs w:val="10"/>
              </w:rPr>
              <w:t>C.  CLAVE</w:t>
            </w:r>
          </w:p>
        </w:tc>
        <w:tc>
          <w:tcPr>
            <w:tcW w:w="1767" w:type="dxa"/>
            <w:gridSpan w:val="4"/>
            <w:vAlign w:val="center"/>
          </w:tcPr>
          <w:p w14:paraId="01B31220"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T1</w:t>
            </w:r>
          </w:p>
        </w:tc>
        <w:tc>
          <w:tcPr>
            <w:tcW w:w="1767" w:type="dxa"/>
            <w:gridSpan w:val="4"/>
            <w:shd w:val="clear" w:color="auto" w:fill="E7E6E6" w:themeFill="background2"/>
            <w:vAlign w:val="center"/>
          </w:tcPr>
          <w:p w14:paraId="4DCB05E1"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T2</w:t>
            </w:r>
          </w:p>
        </w:tc>
        <w:tc>
          <w:tcPr>
            <w:tcW w:w="1767" w:type="dxa"/>
            <w:gridSpan w:val="4"/>
            <w:vAlign w:val="center"/>
          </w:tcPr>
          <w:p w14:paraId="00AD61AF"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T3</w:t>
            </w:r>
          </w:p>
        </w:tc>
      </w:tr>
      <w:tr w:rsidR="000538E5" w:rsidRPr="000538E5" w14:paraId="1C529BC1" w14:textId="77777777" w:rsidTr="00820506">
        <w:trPr>
          <w:trHeight w:val="244"/>
          <w:jc w:val="center"/>
        </w:trPr>
        <w:tc>
          <w:tcPr>
            <w:tcW w:w="3714" w:type="dxa"/>
            <w:vMerge/>
            <w:vAlign w:val="center"/>
          </w:tcPr>
          <w:p w14:paraId="284FB8B0" w14:textId="77777777" w:rsidR="000538E5" w:rsidRPr="000538E5" w:rsidRDefault="000538E5" w:rsidP="000538E5">
            <w:pPr>
              <w:spacing w:before="60" w:after="60"/>
              <w:jc w:val="center"/>
              <w:rPr>
                <w:rFonts w:ascii="Calibri" w:hAnsi="Calibri" w:cs="Arial"/>
                <w:b/>
                <w:sz w:val="16"/>
                <w:szCs w:val="16"/>
              </w:rPr>
            </w:pPr>
          </w:p>
        </w:tc>
        <w:tc>
          <w:tcPr>
            <w:tcW w:w="714" w:type="dxa"/>
            <w:vMerge/>
            <w:vAlign w:val="center"/>
          </w:tcPr>
          <w:p w14:paraId="156D0DFF" w14:textId="77777777" w:rsidR="000538E5" w:rsidRPr="000538E5" w:rsidRDefault="000538E5" w:rsidP="000538E5">
            <w:pPr>
              <w:spacing w:before="60" w:after="60"/>
              <w:jc w:val="center"/>
              <w:rPr>
                <w:rFonts w:ascii="Calibri" w:hAnsi="Calibri" w:cs="Arial"/>
                <w:b/>
                <w:sz w:val="16"/>
                <w:szCs w:val="16"/>
              </w:rPr>
            </w:pPr>
          </w:p>
        </w:tc>
        <w:tc>
          <w:tcPr>
            <w:tcW w:w="4860" w:type="dxa"/>
            <w:vMerge/>
            <w:vAlign w:val="center"/>
          </w:tcPr>
          <w:p w14:paraId="13BEA780" w14:textId="77777777" w:rsidR="000538E5" w:rsidRPr="000538E5" w:rsidRDefault="000538E5" w:rsidP="000538E5">
            <w:pPr>
              <w:spacing w:before="60" w:after="60"/>
              <w:jc w:val="center"/>
              <w:rPr>
                <w:rFonts w:ascii="Calibri" w:hAnsi="Calibri" w:cs="Arial"/>
                <w:b/>
                <w:sz w:val="16"/>
                <w:szCs w:val="16"/>
              </w:rPr>
            </w:pPr>
          </w:p>
        </w:tc>
        <w:tc>
          <w:tcPr>
            <w:tcW w:w="720" w:type="dxa"/>
            <w:vMerge/>
            <w:vAlign w:val="center"/>
          </w:tcPr>
          <w:p w14:paraId="142C89A5" w14:textId="77777777" w:rsidR="000538E5" w:rsidRPr="000538E5" w:rsidRDefault="000538E5" w:rsidP="000538E5">
            <w:pPr>
              <w:spacing w:before="60" w:after="60"/>
              <w:jc w:val="center"/>
              <w:rPr>
                <w:rFonts w:ascii="Calibri" w:hAnsi="Calibri" w:cs="Arial"/>
                <w:b/>
                <w:sz w:val="16"/>
                <w:szCs w:val="16"/>
              </w:rPr>
            </w:pPr>
          </w:p>
        </w:tc>
        <w:tc>
          <w:tcPr>
            <w:tcW w:w="441" w:type="dxa"/>
            <w:shd w:val="clear" w:color="auto" w:fill="auto"/>
            <w:vAlign w:val="center"/>
          </w:tcPr>
          <w:p w14:paraId="0BA93A40"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1</w:t>
            </w:r>
          </w:p>
        </w:tc>
        <w:tc>
          <w:tcPr>
            <w:tcW w:w="442" w:type="dxa"/>
            <w:shd w:val="clear" w:color="auto" w:fill="auto"/>
            <w:vAlign w:val="center"/>
          </w:tcPr>
          <w:p w14:paraId="762C6707"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2</w:t>
            </w:r>
          </w:p>
        </w:tc>
        <w:tc>
          <w:tcPr>
            <w:tcW w:w="442" w:type="dxa"/>
            <w:shd w:val="clear" w:color="auto" w:fill="auto"/>
            <w:vAlign w:val="center"/>
          </w:tcPr>
          <w:p w14:paraId="20795B76"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3</w:t>
            </w:r>
          </w:p>
        </w:tc>
        <w:tc>
          <w:tcPr>
            <w:tcW w:w="442" w:type="dxa"/>
            <w:shd w:val="clear" w:color="auto" w:fill="auto"/>
            <w:vAlign w:val="center"/>
          </w:tcPr>
          <w:p w14:paraId="6AB68CEA"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4</w:t>
            </w:r>
          </w:p>
        </w:tc>
        <w:tc>
          <w:tcPr>
            <w:tcW w:w="441" w:type="dxa"/>
            <w:shd w:val="clear" w:color="auto" w:fill="E7E6E6" w:themeFill="background2"/>
            <w:vAlign w:val="center"/>
          </w:tcPr>
          <w:p w14:paraId="7848DF0C"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5</w:t>
            </w:r>
          </w:p>
        </w:tc>
        <w:tc>
          <w:tcPr>
            <w:tcW w:w="442" w:type="dxa"/>
            <w:shd w:val="clear" w:color="auto" w:fill="E7E6E6" w:themeFill="background2"/>
            <w:vAlign w:val="center"/>
          </w:tcPr>
          <w:p w14:paraId="1EA1BABC"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6</w:t>
            </w:r>
          </w:p>
        </w:tc>
        <w:tc>
          <w:tcPr>
            <w:tcW w:w="442" w:type="dxa"/>
            <w:shd w:val="clear" w:color="auto" w:fill="E7E6E6" w:themeFill="background2"/>
            <w:vAlign w:val="center"/>
          </w:tcPr>
          <w:p w14:paraId="3D857D03"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7</w:t>
            </w:r>
          </w:p>
        </w:tc>
        <w:tc>
          <w:tcPr>
            <w:tcW w:w="442" w:type="dxa"/>
            <w:shd w:val="clear" w:color="auto" w:fill="E7E6E6" w:themeFill="background2"/>
            <w:vAlign w:val="center"/>
          </w:tcPr>
          <w:p w14:paraId="4519B734"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8</w:t>
            </w:r>
          </w:p>
        </w:tc>
        <w:tc>
          <w:tcPr>
            <w:tcW w:w="441" w:type="dxa"/>
            <w:shd w:val="clear" w:color="auto" w:fill="auto"/>
            <w:vAlign w:val="center"/>
          </w:tcPr>
          <w:p w14:paraId="06961AF0"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9</w:t>
            </w:r>
          </w:p>
        </w:tc>
        <w:tc>
          <w:tcPr>
            <w:tcW w:w="442" w:type="dxa"/>
            <w:shd w:val="clear" w:color="auto" w:fill="auto"/>
            <w:vAlign w:val="center"/>
          </w:tcPr>
          <w:p w14:paraId="479422E2"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10</w:t>
            </w:r>
          </w:p>
        </w:tc>
        <w:tc>
          <w:tcPr>
            <w:tcW w:w="442" w:type="dxa"/>
            <w:shd w:val="clear" w:color="auto" w:fill="auto"/>
            <w:vAlign w:val="center"/>
          </w:tcPr>
          <w:p w14:paraId="190B0CB3"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11</w:t>
            </w:r>
          </w:p>
        </w:tc>
        <w:tc>
          <w:tcPr>
            <w:tcW w:w="442" w:type="dxa"/>
            <w:shd w:val="clear" w:color="auto" w:fill="auto"/>
            <w:vAlign w:val="center"/>
          </w:tcPr>
          <w:p w14:paraId="57F2E546"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12</w:t>
            </w:r>
          </w:p>
        </w:tc>
      </w:tr>
      <w:tr w:rsidR="000538E5" w:rsidRPr="000538E5" w14:paraId="7FF86B46" w14:textId="77777777" w:rsidTr="00820506">
        <w:trPr>
          <w:trHeight w:val="340"/>
          <w:jc w:val="center"/>
        </w:trPr>
        <w:tc>
          <w:tcPr>
            <w:tcW w:w="3714" w:type="dxa"/>
            <w:vMerge w:val="restart"/>
            <w:vAlign w:val="center"/>
          </w:tcPr>
          <w:p w14:paraId="282DEF1E" w14:textId="77777777" w:rsidR="000538E5" w:rsidRPr="000538E5" w:rsidRDefault="000538E5" w:rsidP="000538E5">
            <w:pPr>
              <w:autoSpaceDE w:val="0"/>
              <w:autoSpaceDN w:val="0"/>
              <w:adjustRightInd w:val="0"/>
              <w:spacing w:before="60" w:after="60" w:line="276" w:lineRule="auto"/>
              <w:rPr>
                <w:rFonts w:ascii="Calibri" w:eastAsia="Times New Roman" w:hAnsi="Calibri" w:cs="Times New Roman"/>
                <w:sz w:val="15"/>
                <w:szCs w:val="15"/>
              </w:rPr>
            </w:pPr>
            <w:r w:rsidRPr="000538E5">
              <w:rPr>
                <w:rFonts w:ascii="Calibri" w:eastAsia="Times New Roman" w:hAnsi="Calibri" w:cs="Times New Roman"/>
                <w:sz w:val="15"/>
                <w:szCs w:val="15"/>
              </w:rPr>
              <w:t>Crit.LCL.1.</w:t>
            </w:r>
            <w:proofErr w:type="gramStart"/>
            <w:r w:rsidRPr="000538E5">
              <w:rPr>
                <w:rFonts w:ascii="Calibri" w:eastAsia="Times New Roman" w:hAnsi="Calibri" w:cs="Times New Roman"/>
                <w:sz w:val="15"/>
                <w:szCs w:val="15"/>
              </w:rPr>
              <w:t>1.Participar</w:t>
            </w:r>
            <w:proofErr w:type="gramEnd"/>
            <w:r w:rsidRPr="000538E5">
              <w:rPr>
                <w:rFonts w:ascii="Calibri" w:eastAsia="Times New Roman" w:hAnsi="Calibri" w:cs="Times New Roman"/>
                <w:sz w:val="15"/>
                <w:szCs w:val="15"/>
              </w:rPr>
              <w:t xml:space="preserve"> en situaciones de comunicación, dirigidas o espontáneas, respetando las normas de comunicación: turno de palabra, escucha activa, respetando el punto de vista de los demás.</w:t>
            </w:r>
          </w:p>
          <w:p w14:paraId="053B07A0" w14:textId="77777777" w:rsidR="000538E5" w:rsidRPr="000538E5" w:rsidRDefault="000538E5" w:rsidP="000538E5">
            <w:pPr>
              <w:tabs>
                <w:tab w:val="left" w:pos="435"/>
              </w:tabs>
              <w:spacing w:before="60" w:after="60" w:line="276" w:lineRule="auto"/>
              <w:rPr>
                <w:rFonts w:ascii="Calibri" w:hAnsi="Calibri"/>
                <w:sz w:val="15"/>
                <w:szCs w:val="15"/>
              </w:rPr>
            </w:pPr>
          </w:p>
        </w:tc>
        <w:tc>
          <w:tcPr>
            <w:tcW w:w="714" w:type="dxa"/>
            <w:vMerge w:val="restart"/>
            <w:vAlign w:val="center"/>
          </w:tcPr>
          <w:p w14:paraId="44A041AB"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p w14:paraId="53040DF8"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CSC</w:t>
            </w:r>
          </w:p>
        </w:tc>
        <w:tc>
          <w:tcPr>
            <w:tcW w:w="4860" w:type="dxa"/>
            <w:vAlign w:val="center"/>
          </w:tcPr>
          <w:p w14:paraId="5D98BC8F" w14:textId="77777777" w:rsidR="000538E5" w:rsidRPr="000538E5" w:rsidRDefault="000538E5" w:rsidP="000538E5">
            <w:pPr>
              <w:autoSpaceDE w:val="0"/>
              <w:autoSpaceDN w:val="0"/>
              <w:adjustRightInd w:val="0"/>
              <w:spacing w:before="60" w:after="60" w:line="276" w:lineRule="auto"/>
              <w:rPr>
                <w:rFonts w:ascii="Calibri" w:hAnsi="Calibri"/>
                <w:sz w:val="15"/>
                <w:szCs w:val="15"/>
              </w:rPr>
            </w:pPr>
            <w:r w:rsidRPr="000538E5">
              <w:rPr>
                <w:rFonts w:ascii="Calibri" w:hAnsi="Calibri"/>
                <w:sz w:val="15"/>
                <w:szCs w:val="15"/>
              </w:rPr>
              <w:t>Est.LCL.1.1.</w:t>
            </w:r>
            <w:proofErr w:type="gramStart"/>
            <w:r w:rsidRPr="000538E5">
              <w:rPr>
                <w:rFonts w:ascii="Calibri" w:hAnsi="Calibri"/>
                <w:sz w:val="15"/>
                <w:szCs w:val="15"/>
              </w:rPr>
              <w:t>1.Usa</w:t>
            </w:r>
            <w:proofErr w:type="gramEnd"/>
            <w:r w:rsidRPr="000538E5">
              <w:rPr>
                <w:rFonts w:ascii="Calibri" w:hAnsi="Calibri"/>
                <w:sz w:val="15"/>
                <w:szCs w:val="15"/>
              </w:rPr>
              <w:t xml:space="preserve"> la lengua oral en asambleas, diálogos, como forma de comunicación con los demás y de expresión de sus ideas y pensamientos personales</w:t>
            </w:r>
          </w:p>
        </w:tc>
        <w:tc>
          <w:tcPr>
            <w:tcW w:w="720" w:type="dxa"/>
            <w:vAlign w:val="center"/>
          </w:tcPr>
          <w:p w14:paraId="47868F24"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102E461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A43134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A4681F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DF513B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1E02EAD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70F70D6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50C9C1B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671A7F2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7E8CA89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752BEC1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10CFC5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A3A0C5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61758ED6" w14:textId="77777777" w:rsidTr="00820506">
        <w:trPr>
          <w:trHeight w:val="340"/>
          <w:jc w:val="center"/>
        </w:trPr>
        <w:tc>
          <w:tcPr>
            <w:tcW w:w="3714" w:type="dxa"/>
            <w:vMerge/>
            <w:vAlign w:val="center"/>
          </w:tcPr>
          <w:p w14:paraId="78385E6D" w14:textId="77777777" w:rsidR="000538E5" w:rsidRPr="000538E5" w:rsidRDefault="000538E5" w:rsidP="000538E5">
            <w:pPr>
              <w:tabs>
                <w:tab w:val="left" w:pos="191"/>
                <w:tab w:val="left" w:pos="902"/>
              </w:tabs>
              <w:spacing w:before="60" w:after="60"/>
              <w:rPr>
                <w:rFonts w:ascii="Calibri" w:hAnsi="Calibri" w:cs="Arial"/>
                <w:sz w:val="15"/>
                <w:szCs w:val="15"/>
              </w:rPr>
            </w:pPr>
          </w:p>
        </w:tc>
        <w:tc>
          <w:tcPr>
            <w:tcW w:w="714" w:type="dxa"/>
            <w:vMerge/>
            <w:vAlign w:val="center"/>
          </w:tcPr>
          <w:p w14:paraId="258B817F" w14:textId="77777777" w:rsidR="000538E5" w:rsidRPr="000538E5" w:rsidRDefault="000538E5" w:rsidP="000538E5">
            <w:pPr>
              <w:spacing w:before="60" w:after="60"/>
              <w:rPr>
                <w:rFonts w:ascii="Calibri" w:hAnsi="Calibri" w:cs="Arial"/>
                <w:sz w:val="15"/>
                <w:szCs w:val="15"/>
              </w:rPr>
            </w:pPr>
          </w:p>
        </w:tc>
        <w:tc>
          <w:tcPr>
            <w:tcW w:w="4860" w:type="dxa"/>
            <w:vAlign w:val="center"/>
          </w:tcPr>
          <w:p w14:paraId="73F3AF63" w14:textId="77777777" w:rsidR="000538E5" w:rsidRPr="000538E5" w:rsidRDefault="000538E5" w:rsidP="000538E5">
            <w:pPr>
              <w:rPr>
                <w:rFonts w:ascii="Calibri" w:hAnsi="Calibri" w:cs="Arial"/>
                <w:b/>
                <w:sz w:val="15"/>
                <w:szCs w:val="15"/>
              </w:rPr>
            </w:pPr>
            <w:r w:rsidRPr="000538E5">
              <w:rPr>
                <w:rFonts w:ascii="Calibri" w:hAnsi="Calibri"/>
                <w:b/>
                <w:sz w:val="15"/>
                <w:szCs w:val="15"/>
              </w:rPr>
              <w:t xml:space="preserve">Est.LCL.1.1.2. Trasmite las </w:t>
            </w:r>
            <w:proofErr w:type="gramStart"/>
            <w:r w:rsidRPr="000538E5">
              <w:rPr>
                <w:rFonts w:ascii="Calibri" w:hAnsi="Calibri"/>
                <w:b/>
                <w:sz w:val="15"/>
                <w:szCs w:val="15"/>
              </w:rPr>
              <w:t>ideas  con</w:t>
            </w:r>
            <w:proofErr w:type="gramEnd"/>
            <w:r w:rsidRPr="000538E5">
              <w:rPr>
                <w:rFonts w:ascii="Calibri" w:hAnsi="Calibri"/>
                <w:b/>
                <w:sz w:val="15"/>
                <w:szCs w:val="15"/>
              </w:rPr>
              <w:t xml:space="preserve"> claridad y  coherencia.</w:t>
            </w:r>
          </w:p>
        </w:tc>
        <w:tc>
          <w:tcPr>
            <w:tcW w:w="720" w:type="dxa"/>
            <w:vAlign w:val="center"/>
          </w:tcPr>
          <w:p w14:paraId="669C6964" w14:textId="77777777" w:rsidR="000538E5" w:rsidRPr="000538E5" w:rsidRDefault="000538E5" w:rsidP="000538E5">
            <w:pPr>
              <w:spacing w:before="60" w:after="60"/>
              <w:rPr>
                <w:rFonts w:ascii="Calibri" w:hAnsi="Calibri" w:cs="Arial"/>
                <w:sz w:val="15"/>
                <w:szCs w:val="15"/>
              </w:rPr>
            </w:pPr>
            <w:r w:rsidRPr="000538E5">
              <w:rPr>
                <w:rFonts w:ascii="Calibri" w:hAnsi="Calibri"/>
                <w:sz w:val="15"/>
                <w:szCs w:val="15"/>
              </w:rPr>
              <w:t>CCL</w:t>
            </w:r>
          </w:p>
        </w:tc>
        <w:tc>
          <w:tcPr>
            <w:tcW w:w="441" w:type="dxa"/>
            <w:shd w:val="clear" w:color="auto" w:fill="auto"/>
            <w:vAlign w:val="center"/>
          </w:tcPr>
          <w:p w14:paraId="1984080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7935DC0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247A5D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1B19E6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06163D2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1E346D9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5C5DEA3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19EF131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03BBAA9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18CA29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B469A7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7EA029E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6FD2FDFC" w14:textId="77777777" w:rsidTr="00820506">
        <w:trPr>
          <w:trHeight w:val="340"/>
          <w:jc w:val="center"/>
        </w:trPr>
        <w:tc>
          <w:tcPr>
            <w:tcW w:w="3714" w:type="dxa"/>
            <w:vMerge/>
            <w:vAlign w:val="center"/>
          </w:tcPr>
          <w:p w14:paraId="75F59FD9" w14:textId="77777777" w:rsidR="000538E5" w:rsidRPr="000538E5" w:rsidRDefault="000538E5" w:rsidP="000538E5">
            <w:pPr>
              <w:tabs>
                <w:tab w:val="left" w:pos="191"/>
                <w:tab w:val="left" w:pos="902"/>
              </w:tabs>
              <w:spacing w:before="60" w:after="60"/>
              <w:rPr>
                <w:rFonts w:ascii="Calibri" w:hAnsi="Calibri" w:cs="Arial"/>
                <w:sz w:val="15"/>
                <w:szCs w:val="15"/>
              </w:rPr>
            </w:pPr>
          </w:p>
        </w:tc>
        <w:tc>
          <w:tcPr>
            <w:tcW w:w="714" w:type="dxa"/>
            <w:vMerge/>
            <w:vAlign w:val="center"/>
          </w:tcPr>
          <w:p w14:paraId="6B024E8D" w14:textId="77777777" w:rsidR="000538E5" w:rsidRPr="000538E5" w:rsidRDefault="000538E5" w:rsidP="000538E5">
            <w:pPr>
              <w:spacing w:before="60" w:after="60"/>
              <w:rPr>
                <w:rFonts w:ascii="Calibri" w:hAnsi="Calibri" w:cs="Arial"/>
                <w:sz w:val="15"/>
                <w:szCs w:val="15"/>
              </w:rPr>
            </w:pPr>
          </w:p>
        </w:tc>
        <w:tc>
          <w:tcPr>
            <w:tcW w:w="4860" w:type="dxa"/>
            <w:vAlign w:val="center"/>
          </w:tcPr>
          <w:p w14:paraId="528C67D7" w14:textId="77777777" w:rsidR="000538E5" w:rsidRPr="000538E5" w:rsidRDefault="000538E5" w:rsidP="000538E5">
            <w:pPr>
              <w:rPr>
                <w:rFonts w:ascii="Calibri" w:hAnsi="Calibri" w:cs="Arial"/>
                <w:b/>
                <w:sz w:val="15"/>
                <w:szCs w:val="15"/>
              </w:rPr>
            </w:pPr>
            <w:r w:rsidRPr="000538E5">
              <w:rPr>
                <w:rFonts w:ascii="Calibri" w:hAnsi="Calibri"/>
                <w:b/>
                <w:sz w:val="15"/>
                <w:szCs w:val="15"/>
              </w:rPr>
              <w:t xml:space="preserve">Est.LCL.1.1.3. </w:t>
            </w:r>
            <w:proofErr w:type="gramStart"/>
            <w:r w:rsidRPr="000538E5">
              <w:rPr>
                <w:rFonts w:ascii="Calibri" w:hAnsi="Calibri"/>
                <w:b/>
                <w:sz w:val="15"/>
                <w:szCs w:val="15"/>
              </w:rPr>
              <w:t>Escucha  las</w:t>
            </w:r>
            <w:proofErr w:type="gramEnd"/>
            <w:r w:rsidRPr="000538E5">
              <w:rPr>
                <w:rFonts w:ascii="Calibri" w:hAnsi="Calibri"/>
                <w:b/>
                <w:sz w:val="15"/>
                <w:szCs w:val="15"/>
              </w:rPr>
              <w:t xml:space="preserve"> intervenciones de los compañeros mostrando respeto por las ideas, sentimientos y emociones de los demás.</w:t>
            </w:r>
          </w:p>
        </w:tc>
        <w:tc>
          <w:tcPr>
            <w:tcW w:w="720" w:type="dxa"/>
            <w:vAlign w:val="center"/>
          </w:tcPr>
          <w:p w14:paraId="6F787D3E" w14:textId="77777777" w:rsidR="000538E5" w:rsidRPr="000538E5" w:rsidRDefault="000538E5" w:rsidP="000538E5">
            <w:pPr>
              <w:spacing w:before="60" w:after="60"/>
              <w:rPr>
                <w:rFonts w:ascii="Calibri" w:hAnsi="Calibri" w:cs="Arial"/>
                <w:sz w:val="15"/>
                <w:szCs w:val="15"/>
              </w:rPr>
            </w:pPr>
            <w:r w:rsidRPr="000538E5">
              <w:rPr>
                <w:rFonts w:ascii="Calibri" w:hAnsi="Calibri"/>
                <w:sz w:val="15"/>
                <w:szCs w:val="15"/>
              </w:rPr>
              <w:t>CSC</w:t>
            </w:r>
          </w:p>
        </w:tc>
        <w:tc>
          <w:tcPr>
            <w:tcW w:w="441" w:type="dxa"/>
            <w:shd w:val="clear" w:color="auto" w:fill="auto"/>
            <w:vAlign w:val="center"/>
          </w:tcPr>
          <w:p w14:paraId="7C69A11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7B54F89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05D1BCF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A4ABF7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00A04ED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20FD455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2F597C5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1703C5E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06CBD1C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43C5B0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A7C406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7BBF2A9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7CCC32E3" w14:textId="77777777" w:rsidTr="00820506">
        <w:trPr>
          <w:trHeight w:val="340"/>
          <w:jc w:val="center"/>
        </w:trPr>
        <w:tc>
          <w:tcPr>
            <w:tcW w:w="3714" w:type="dxa"/>
            <w:vMerge/>
            <w:vAlign w:val="center"/>
          </w:tcPr>
          <w:p w14:paraId="0C669FDD" w14:textId="77777777" w:rsidR="000538E5" w:rsidRPr="000538E5" w:rsidRDefault="000538E5" w:rsidP="000538E5">
            <w:pPr>
              <w:spacing w:before="60" w:after="60"/>
              <w:rPr>
                <w:rFonts w:ascii="Calibri" w:hAnsi="Calibri" w:cs="Arial"/>
                <w:sz w:val="15"/>
                <w:szCs w:val="15"/>
              </w:rPr>
            </w:pPr>
          </w:p>
        </w:tc>
        <w:tc>
          <w:tcPr>
            <w:tcW w:w="714" w:type="dxa"/>
            <w:vMerge/>
            <w:vAlign w:val="center"/>
          </w:tcPr>
          <w:p w14:paraId="580FA9BD" w14:textId="77777777" w:rsidR="000538E5" w:rsidRPr="000538E5" w:rsidRDefault="000538E5" w:rsidP="000538E5">
            <w:pPr>
              <w:spacing w:before="60" w:after="60"/>
              <w:rPr>
                <w:rFonts w:ascii="Calibri" w:hAnsi="Calibri" w:cs="Arial"/>
                <w:sz w:val="15"/>
                <w:szCs w:val="15"/>
              </w:rPr>
            </w:pPr>
          </w:p>
        </w:tc>
        <w:tc>
          <w:tcPr>
            <w:tcW w:w="4860" w:type="dxa"/>
            <w:vAlign w:val="center"/>
          </w:tcPr>
          <w:p w14:paraId="6BEFAA4C" w14:textId="77777777" w:rsidR="000538E5" w:rsidRPr="000538E5" w:rsidRDefault="000538E5" w:rsidP="000538E5">
            <w:pPr>
              <w:rPr>
                <w:rFonts w:ascii="Calibri" w:hAnsi="Calibri" w:cs="Arial"/>
                <w:sz w:val="15"/>
                <w:szCs w:val="15"/>
              </w:rPr>
            </w:pPr>
            <w:r w:rsidRPr="000538E5">
              <w:rPr>
                <w:rFonts w:ascii="Calibri" w:hAnsi="Calibri"/>
                <w:sz w:val="15"/>
                <w:szCs w:val="15"/>
              </w:rPr>
              <w:t xml:space="preserve">Est.LCL.1.1.4. Aplica las normas socio-comunicativas: espera de turnos, escucha activa, participación respetuosa y primeras </w:t>
            </w:r>
            <w:proofErr w:type="spellStart"/>
            <w:r w:rsidRPr="000538E5">
              <w:rPr>
                <w:rFonts w:ascii="Calibri" w:hAnsi="Calibri"/>
                <w:sz w:val="15"/>
                <w:szCs w:val="15"/>
              </w:rPr>
              <w:t>formulas</w:t>
            </w:r>
            <w:proofErr w:type="spellEnd"/>
            <w:r w:rsidRPr="000538E5">
              <w:rPr>
                <w:rFonts w:ascii="Calibri" w:hAnsi="Calibri"/>
                <w:sz w:val="15"/>
                <w:szCs w:val="15"/>
              </w:rPr>
              <w:t xml:space="preserve"> de cortesía.</w:t>
            </w:r>
          </w:p>
        </w:tc>
        <w:tc>
          <w:tcPr>
            <w:tcW w:w="720" w:type="dxa"/>
            <w:vAlign w:val="center"/>
          </w:tcPr>
          <w:p w14:paraId="6465225D" w14:textId="77777777" w:rsidR="000538E5" w:rsidRPr="000538E5" w:rsidRDefault="000538E5" w:rsidP="000538E5">
            <w:pPr>
              <w:spacing w:before="60" w:after="60"/>
              <w:rPr>
                <w:rFonts w:ascii="Calibri" w:hAnsi="Calibri" w:cs="Arial"/>
                <w:sz w:val="15"/>
                <w:szCs w:val="15"/>
              </w:rPr>
            </w:pPr>
            <w:r w:rsidRPr="000538E5">
              <w:rPr>
                <w:rFonts w:ascii="Calibri" w:hAnsi="Calibri"/>
                <w:sz w:val="15"/>
                <w:szCs w:val="15"/>
              </w:rPr>
              <w:t>CSC</w:t>
            </w:r>
          </w:p>
        </w:tc>
        <w:tc>
          <w:tcPr>
            <w:tcW w:w="441" w:type="dxa"/>
            <w:shd w:val="clear" w:color="auto" w:fill="auto"/>
            <w:vAlign w:val="center"/>
          </w:tcPr>
          <w:p w14:paraId="16E4344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BB5A61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2B1793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D847AB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1E65883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3828755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032B252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293D6E7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34C3732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926225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7006F1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6B3DA5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7F96F4E5" w14:textId="77777777" w:rsidTr="00820506">
        <w:trPr>
          <w:trHeight w:val="340"/>
          <w:jc w:val="center"/>
        </w:trPr>
        <w:tc>
          <w:tcPr>
            <w:tcW w:w="3714" w:type="dxa"/>
            <w:vAlign w:val="center"/>
          </w:tcPr>
          <w:p w14:paraId="40C93543" w14:textId="77777777" w:rsidR="000538E5" w:rsidRPr="000538E5" w:rsidRDefault="000538E5" w:rsidP="000538E5">
            <w:pPr>
              <w:autoSpaceDE w:val="0"/>
              <w:autoSpaceDN w:val="0"/>
              <w:adjustRightInd w:val="0"/>
              <w:spacing w:before="60" w:after="60" w:line="276" w:lineRule="auto"/>
              <w:rPr>
                <w:rFonts w:ascii="Calibri" w:eastAsia="Times New Roman" w:hAnsi="Calibri" w:cs="Times New Roman"/>
                <w:sz w:val="15"/>
                <w:szCs w:val="15"/>
              </w:rPr>
            </w:pPr>
            <w:r w:rsidRPr="000538E5">
              <w:rPr>
                <w:rFonts w:ascii="Calibri" w:eastAsia="Times New Roman" w:hAnsi="Calibri" w:cs="Times New Roman"/>
                <w:color w:val="000000"/>
                <w:sz w:val="15"/>
                <w:szCs w:val="15"/>
              </w:rPr>
              <w:t>Crit.LCL.1.2. Reconocer la información verbal y no verbal de los discursos orales.</w:t>
            </w:r>
          </w:p>
        </w:tc>
        <w:tc>
          <w:tcPr>
            <w:tcW w:w="714" w:type="dxa"/>
            <w:vAlign w:val="center"/>
          </w:tcPr>
          <w:p w14:paraId="020D1C7E"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p w14:paraId="4C0AB662" w14:textId="77777777" w:rsidR="000538E5" w:rsidRPr="000538E5" w:rsidRDefault="000538E5" w:rsidP="000538E5">
            <w:pPr>
              <w:spacing w:before="60" w:after="60" w:line="276" w:lineRule="auto"/>
              <w:rPr>
                <w:rFonts w:ascii="Calibri" w:hAnsi="Calibri"/>
                <w:sz w:val="15"/>
                <w:szCs w:val="15"/>
                <w:highlight w:val="yellow"/>
              </w:rPr>
            </w:pPr>
          </w:p>
        </w:tc>
        <w:tc>
          <w:tcPr>
            <w:tcW w:w="4860" w:type="dxa"/>
            <w:vAlign w:val="center"/>
          </w:tcPr>
          <w:p w14:paraId="5203B8AD" w14:textId="77777777" w:rsidR="000538E5" w:rsidRPr="000538E5" w:rsidRDefault="000538E5" w:rsidP="000538E5">
            <w:pPr>
              <w:autoSpaceDE w:val="0"/>
              <w:autoSpaceDN w:val="0"/>
              <w:adjustRightInd w:val="0"/>
              <w:spacing w:before="60" w:after="60" w:line="276" w:lineRule="auto"/>
              <w:rPr>
                <w:rFonts w:ascii="Calibri" w:hAnsi="Calibri"/>
                <w:b/>
                <w:sz w:val="15"/>
                <w:szCs w:val="15"/>
              </w:rPr>
            </w:pPr>
            <w:r w:rsidRPr="000538E5">
              <w:rPr>
                <w:rFonts w:ascii="Calibri" w:hAnsi="Calibri"/>
                <w:b/>
                <w:sz w:val="15"/>
                <w:szCs w:val="15"/>
              </w:rPr>
              <w:t>Est.LCL.1.2.1. Emplea recursos lingüísticos (entonación y tono de voz) y no lingüísticos (gestual y corporal) para comunicarse en las interacciones orales.</w:t>
            </w:r>
          </w:p>
        </w:tc>
        <w:tc>
          <w:tcPr>
            <w:tcW w:w="720" w:type="dxa"/>
            <w:vAlign w:val="center"/>
          </w:tcPr>
          <w:p w14:paraId="73D0A4FA"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26560CB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E33D40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559E5D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4D22B2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1DCEB27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1DA2432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74F6C53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39F7F87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7902C27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79EB510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38F844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3D28DC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5AA1C4C1" w14:textId="77777777" w:rsidTr="00820506">
        <w:trPr>
          <w:trHeight w:val="340"/>
          <w:jc w:val="center"/>
        </w:trPr>
        <w:tc>
          <w:tcPr>
            <w:tcW w:w="3714" w:type="dxa"/>
            <w:vMerge w:val="restart"/>
            <w:vAlign w:val="center"/>
          </w:tcPr>
          <w:p w14:paraId="5D3DE5F5" w14:textId="77777777" w:rsidR="000538E5" w:rsidRPr="000538E5" w:rsidRDefault="000538E5" w:rsidP="000538E5">
            <w:pPr>
              <w:spacing w:before="60" w:after="60" w:line="240" w:lineRule="auto"/>
              <w:rPr>
                <w:rFonts w:ascii="Calibri" w:eastAsia="Times New Roman" w:hAnsi="Calibri" w:cs="Arial"/>
                <w:sz w:val="15"/>
                <w:szCs w:val="15"/>
                <w:lang w:val="es-ES_tradnl"/>
              </w:rPr>
            </w:pPr>
            <w:r w:rsidRPr="000538E5">
              <w:rPr>
                <w:rFonts w:ascii="Calibri" w:eastAsia="Times New Roman" w:hAnsi="Calibri" w:cs="Arial"/>
                <w:sz w:val="15"/>
                <w:szCs w:val="15"/>
              </w:rPr>
              <w:t>Crit.LCL.1.3. Expresarse de forma oral para satisfacer necesidades de comunicación en diferentes situaciones con vocabulario adecuado a su edad.</w:t>
            </w:r>
          </w:p>
        </w:tc>
        <w:tc>
          <w:tcPr>
            <w:tcW w:w="714" w:type="dxa"/>
            <w:vMerge w:val="restart"/>
            <w:vAlign w:val="center"/>
          </w:tcPr>
          <w:p w14:paraId="2AABD015"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p w14:paraId="1C5A7492" w14:textId="77777777" w:rsidR="000538E5" w:rsidRPr="000538E5" w:rsidRDefault="000538E5" w:rsidP="000538E5">
            <w:pPr>
              <w:spacing w:before="60" w:after="60" w:line="276" w:lineRule="auto"/>
              <w:rPr>
                <w:rFonts w:ascii="Calibri" w:hAnsi="Calibri"/>
                <w:sz w:val="15"/>
                <w:szCs w:val="15"/>
              </w:rPr>
            </w:pPr>
          </w:p>
        </w:tc>
        <w:tc>
          <w:tcPr>
            <w:tcW w:w="4860" w:type="dxa"/>
            <w:vAlign w:val="center"/>
          </w:tcPr>
          <w:p w14:paraId="5536CEB1" w14:textId="77777777" w:rsidR="000538E5" w:rsidRPr="000538E5" w:rsidRDefault="000538E5" w:rsidP="000538E5">
            <w:pPr>
              <w:spacing w:before="60" w:after="60" w:line="240" w:lineRule="auto"/>
              <w:rPr>
                <w:rFonts w:ascii="Calibri" w:eastAsia="Times New Roman" w:hAnsi="Calibri" w:cs="Arial"/>
                <w:sz w:val="15"/>
                <w:szCs w:val="15"/>
                <w:lang w:val="es-ES_tradnl"/>
              </w:rPr>
            </w:pPr>
            <w:r w:rsidRPr="000538E5">
              <w:rPr>
                <w:rFonts w:ascii="Calibri" w:eastAsia="Times New Roman" w:hAnsi="Calibri" w:cs="Arial"/>
                <w:sz w:val="15"/>
                <w:szCs w:val="15"/>
                <w:lang w:val="es-ES_tradnl"/>
              </w:rPr>
              <w:t xml:space="preserve">Est.LCL.1.3.1. Se expresa con progresiva corrección en la </w:t>
            </w:r>
            <w:proofErr w:type="gramStart"/>
            <w:r w:rsidRPr="000538E5">
              <w:rPr>
                <w:rFonts w:ascii="Calibri" w:eastAsia="Times New Roman" w:hAnsi="Calibri" w:cs="Arial"/>
                <w:sz w:val="15"/>
                <w:szCs w:val="15"/>
                <w:lang w:val="es-ES_tradnl"/>
              </w:rPr>
              <w:t>pronunciación ,</w:t>
            </w:r>
            <w:proofErr w:type="gramEnd"/>
            <w:r w:rsidRPr="000538E5">
              <w:rPr>
                <w:rFonts w:ascii="Calibri" w:eastAsia="Times New Roman" w:hAnsi="Calibri" w:cs="Arial"/>
                <w:sz w:val="15"/>
                <w:szCs w:val="15"/>
                <w:lang w:val="es-ES_tradnl"/>
              </w:rPr>
              <w:t xml:space="preserve"> vocabulario y entonación. Cuando narra: hechos ocurridos o experiencias personales, se </w:t>
            </w:r>
            <w:proofErr w:type="gramStart"/>
            <w:r w:rsidRPr="000538E5">
              <w:rPr>
                <w:rFonts w:ascii="Calibri" w:eastAsia="Times New Roman" w:hAnsi="Calibri" w:cs="Arial"/>
                <w:sz w:val="15"/>
                <w:szCs w:val="15"/>
                <w:lang w:val="es-ES_tradnl"/>
              </w:rPr>
              <w:t>describe  a</w:t>
            </w:r>
            <w:proofErr w:type="gramEnd"/>
            <w:r w:rsidRPr="000538E5">
              <w:rPr>
                <w:rFonts w:ascii="Calibri" w:eastAsia="Times New Roman" w:hAnsi="Calibri" w:cs="Arial"/>
                <w:sz w:val="15"/>
                <w:szCs w:val="15"/>
                <w:lang w:val="es-ES_tradnl"/>
              </w:rPr>
              <w:t xml:space="preserve"> sí mismo, a familiares y amigos.</w:t>
            </w:r>
          </w:p>
        </w:tc>
        <w:tc>
          <w:tcPr>
            <w:tcW w:w="720" w:type="dxa"/>
            <w:vAlign w:val="center"/>
          </w:tcPr>
          <w:p w14:paraId="32A44B58"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p w14:paraId="63EB5026" w14:textId="77777777" w:rsidR="000538E5" w:rsidRPr="000538E5" w:rsidRDefault="000538E5" w:rsidP="000538E5">
            <w:pPr>
              <w:spacing w:before="60" w:after="60" w:line="276" w:lineRule="auto"/>
              <w:rPr>
                <w:rFonts w:ascii="Calibri" w:hAnsi="Calibri"/>
                <w:sz w:val="15"/>
                <w:szCs w:val="15"/>
              </w:rPr>
            </w:pPr>
          </w:p>
        </w:tc>
        <w:tc>
          <w:tcPr>
            <w:tcW w:w="441" w:type="dxa"/>
            <w:shd w:val="clear" w:color="auto" w:fill="auto"/>
            <w:vAlign w:val="center"/>
          </w:tcPr>
          <w:p w14:paraId="556EB23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2B713B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47B138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0A87AD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6A7DFD7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7E71E39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723539D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7EF92EF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388AD02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0606B1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DF8518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A5C868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792DBA1F" w14:textId="77777777" w:rsidTr="00820506">
        <w:trPr>
          <w:trHeight w:val="340"/>
          <w:jc w:val="center"/>
        </w:trPr>
        <w:tc>
          <w:tcPr>
            <w:tcW w:w="3714" w:type="dxa"/>
            <w:vMerge/>
            <w:vAlign w:val="center"/>
          </w:tcPr>
          <w:p w14:paraId="0B06068B" w14:textId="77777777" w:rsidR="000538E5" w:rsidRPr="000538E5" w:rsidRDefault="000538E5" w:rsidP="000538E5">
            <w:pPr>
              <w:spacing w:before="60" w:after="60"/>
              <w:rPr>
                <w:rFonts w:ascii="Calibri" w:hAnsi="Calibri"/>
                <w:sz w:val="15"/>
                <w:szCs w:val="15"/>
              </w:rPr>
            </w:pPr>
          </w:p>
        </w:tc>
        <w:tc>
          <w:tcPr>
            <w:tcW w:w="714" w:type="dxa"/>
            <w:vMerge/>
            <w:vAlign w:val="center"/>
          </w:tcPr>
          <w:p w14:paraId="0135C197" w14:textId="77777777" w:rsidR="000538E5" w:rsidRPr="000538E5" w:rsidRDefault="000538E5" w:rsidP="000538E5">
            <w:pPr>
              <w:spacing w:before="60" w:after="60"/>
              <w:rPr>
                <w:rFonts w:ascii="Calibri" w:hAnsi="Calibri"/>
                <w:sz w:val="15"/>
                <w:szCs w:val="15"/>
              </w:rPr>
            </w:pPr>
          </w:p>
        </w:tc>
        <w:tc>
          <w:tcPr>
            <w:tcW w:w="4860" w:type="dxa"/>
            <w:vAlign w:val="center"/>
          </w:tcPr>
          <w:p w14:paraId="06506F16" w14:textId="77777777" w:rsidR="000538E5" w:rsidRPr="000538E5" w:rsidRDefault="000538E5" w:rsidP="000538E5">
            <w:pPr>
              <w:rPr>
                <w:rFonts w:ascii="Calibri" w:hAnsi="Calibri"/>
                <w:b/>
                <w:sz w:val="15"/>
                <w:szCs w:val="15"/>
              </w:rPr>
            </w:pPr>
            <w:r w:rsidRPr="000538E5">
              <w:rPr>
                <w:rFonts w:ascii="Calibri" w:hAnsi="Calibri" w:cs="Arial"/>
                <w:b/>
                <w:sz w:val="15"/>
                <w:szCs w:val="15"/>
              </w:rPr>
              <w:t>Est.LCL.1.3.2. Expresa sus propias ideas de manera comprensible.</w:t>
            </w:r>
          </w:p>
        </w:tc>
        <w:tc>
          <w:tcPr>
            <w:tcW w:w="720" w:type="dxa"/>
            <w:vAlign w:val="center"/>
          </w:tcPr>
          <w:p w14:paraId="56C25F6E"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79D3EC6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220825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435C89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E5CC8B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288C93A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34096DF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68CBB58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6A00DDD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3E4BE92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013C922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0BBEB35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DF3B32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5C9EEE13" w14:textId="77777777" w:rsidTr="00820506">
        <w:trPr>
          <w:trHeight w:val="340"/>
          <w:jc w:val="center"/>
        </w:trPr>
        <w:tc>
          <w:tcPr>
            <w:tcW w:w="3714" w:type="dxa"/>
            <w:vMerge/>
            <w:vAlign w:val="center"/>
          </w:tcPr>
          <w:p w14:paraId="6A4A279D" w14:textId="77777777" w:rsidR="000538E5" w:rsidRPr="000538E5" w:rsidRDefault="000538E5" w:rsidP="000538E5">
            <w:pPr>
              <w:spacing w:before="60" w:after="60"/>
              <w:rPr>
                <w:rFonts w:ascii="Calibri" w:hAnsi="Calibri"/>
                <w:sz w:val="15"/>
                <w:szCs w:val="15"/>
              </w:rPr>
            </w:pPr>
          </w:p>
        </w:tc>
        <w:tc>
          <w:tcPr>
            <w:tcW w:w="714" w:type="dxa"/>
            <w:vMerge/>
            <w:vAlign w:val="center"/>
          </w:tcPr>
          <w:p w14:paraId="39DEAD4B" w14:textId="77777777" w:rsidR="000538E5" w:rsidRPr="000538E5" w:rsidRDefault="000538E5" w:rsidP="000538E5">
            <w:pPr>
              <w:spacing w:before="60" w:after="60"/>
              <w:rPr>
                <w:rFonts w:ascii="Calibri" w:hAnsi="Calibri"/>
                <w:sz w:val="15"/>
                <w:szCs w:val="15"/>
              </w:rPr>
            </w:pPr>
          </w:p>
        </w:tc>
        <w:tc>
          <w:tcPr>
            <w:tcW w:w="4860" w:type="dxa"/>
            <w:vAlign w:val="center"/>
          </w:tcPr>
          <w:p w14:paraId="2EAAE85E" w14:textId="77777777" w:rsidR="000538E5" w:rsidRPr="000538E5" w:rsidRDefault="000538E5" w:rsidP="000538E5">
            <w:pPr>
              <w:rPr>
                <w:rFonts w:ascii="Calibri" w:hAnsi="Calibri"/>
                <w:sz w:val="15"/>
                <w:szCs w:val="15"/>
              </w:rPr>
            </w:pPr>
            <w:r w:rsidRPr="000538E5">
              <w:rPr>
                <w:rFonts w:ascii="Calibri" w:hAnsi="Calibri" w:cs="Arial"/>
                <w:sz w:val="15"/>
                <w:szCs w:val="15"/>
              </w:rPr>
              <w:t>Est.LCL.1.3.3. Participa activamente en las situaciones interactivas de comunicación en el aula, contestando preguntas y haciendo comentarios relacionados con el tema (asambleas y diálogos).</w:t>
            </w:r>
          </w:p>
        </w:tc>
        <w:tc>
          <w:tcPr>
            <w:tcW w:w="720" w:type="dxa"/>
            <w:vAlign w:val="center"/>
          </w:tcPr>
          <w:p w14:paraId="6DA13AFB"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5D60B16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182D74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738A436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A4849C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6243AAF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5902A4B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5576CCC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499B2AF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60CC077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0E465F5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CC4EFB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A2D082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18B8141C" w14:textId="77777777" w:rsidTr="00820506">
        <w:trPr>
          <w:trHeight w:val="340"/>
          <w:jc w:val="center"/>
        </w:trPr>
        <w:tc>
          <w:tcPr>
            <w:tcW w:w="3714" w:type="dxa"/>
            <w:vMerge/>
            <w:vAlign w:val="center"/>
          </w:tcPr>
          <w:p w14:paraId="58203F4B" w14:textId="77777777" w:rsidR="000538E5" w:rsidRPr="000538E5" w:rsidRDefault="000538E5" w:rsidP="000538E5">
            <w:pPr>
              <w:spacing w:before="60" w:after="60"/>
              <w:rPr>
                <w:rFonts w:ascii="Calibri" w:hAnsi="Calibri" w:cs="Arial"/>
                <w:sz w:val="15"/>
                <w:szCs w:val="15"/>
              </w:rPr>
            </w:pPr>
          </w:p>
        </w:tc>
        <w:tc>
          <w:tcPr>
            <w:tcW w:w="714" w:type="dxa"/>
            <w:vMerge/>
            <w:vAlign w:val="center"/>
          </w:tcPr>
          <w:p w14:paraId="68290BC4" w14:textId="77777777" w:rsidR="000538E5" w:rsidRPr="000538E5" w:rsidRDefault="000538E5" w:rsidP="000538E5">
            <w:pPr>
              <w:spacing w:before="60" w:after="60"/>
              <w:rPr>
                <w:rFonts w:ascii="Calibri" w:hAnsi="Calibri" w:cs="Arial"/>
                <w:sz w:val="15"/>
                <w:szCs w:val="15"/>
              </w:rPr>
            </w:pPr>
          </w:p>
        </w:tc>
        <w:tc>
          <w:tcPr>
            <w:tcW w:w="4860" w:type="dxa"/>
            <w:vAlign w:val="center"/>
          </w:tcPr>
          <w:p w14:paraId="09B55126" w14:textId="77777777" w:rsidR="000538E5" w:rsidRPr="000538E5" w:rsidRDefault="000538E5" w:rsidP="000538E5">
            <w:pPr>
              <w:rPr>
                <w:rFonts w:ascii="Calibri" w:hAnsi="Calibri" w:cs="Arial"/>
                <w:b/>
                <w:sz w:val="15"/>
                <w:szCs w:val="15"/>
              </w:rPr>
            </w:pPr>
            <w:r w:rsidRPr="000538E5">
              <w:rPr>
                <w:rFonts w:ascii="Calibri" w:hAnsi="Calibri" w:cs="Arial"/>
                <w:sz w:val="15"/>
                <w:szCs w:val="15"/>
              </w:rPr>
              <w:t>Est.LCL.1.3.</w:t>
            </w:r>
            <w:proofErr w:type="gramStart"/>
            <w:r w:rsidRPr="000538E5">
              <w:rPr>
                <w:rFonts w:ascii="Calibri" w:hAnsi="Calibri" w:cs="Arial"/>
                <w:sz w:val="15"/>
                <w:szCs w:val="15"/>
              </w:rPr>
              <w:t>4.Participa</w:t>
            </w:r>
            <w:proofErr w:type="gramEnd"/>
            <w:r w:rsidRPr="000538E5">
              <w:rPr>
                <w:rFonts w:ascii="Calibri" w:hAnsi="Calibri" w:cs="Arial"/>
                <w:sz w:val="15"/>
                <w:szCs w:val="15"/>
              </w:rPr>
              <w:t xml:space="preserve"> de forma constructiva: preguntando, expresando dudas y aportando experiencias.</w:t>
            </w:r>
          </w:p>
        </w:tc>
        <w:tc>
          <w:tcPr>
            <w:tcW w:w="720" w:type="dxa"/>
            <w:vAlign w:val="center"/>
          </w:tcPr>
          <w:p w14:paraId="0BF6C459" w14:textId="77777777" w:rsidR="000538E5" w:rsidRPr="000538E5" w:rsidRDefault="000538E5" w:rsidP="000538E5">
            <w:pPr>
              <w:spacing w:before="60" w:after="60"/>
              <w:rPr>
                <w:rFonts w:ascii="Calibri" w:hAnsi="Calibri" w:cs="Arial"/>
                <w:sz w:val="15"/>
                <w:szCs w:val="15"/>
              </w:rPr>
            </w:pPr>
            <w:r w:rsidRPr="000538E5">
              <w:rPr>
                <w:rFonts w:ascii="Calibri" w:hAnsi="Calibri"/>
                <w:sz w:val="15"/>
                <w:szCs w:val="15"/>
              </w:rPr>
              <w:t>CCL</w:t>
            </w:r>
          </w:p>
        </w:tc>
        <w:tc>
          <w:tcPr>
            <w:tcW w:w="441" w:type="dxa"/>
            <w:shd w:val="clear" w:color="auto" w:fill="auto"/>
            <w:vAlign w:val="center"/>
          </w:tcPr>
          <w:p w14:paraId="14D73DE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06DDFB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22D514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0F9478D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4DECE51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141C748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22B0019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553ACD4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4BE3316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5EB373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0BB27AC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91BC09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1CFD948F" w14:textId="77777777" w:rsidTr="00820506">
        <w:trPr>
          <w:trHeight w:val="340"/>
          <w:jc w:val="center"/>
        </w:trPr>
        <w:tc>
          <w:tcPr>
            <w:tcW w:w="3714" w:type="dxa"/>
            <w:vMerge w:val="restart"/>
            <w:vAlign w:val="center"/>
          </w:tcPr>
          <w:p w14:paraId="68E832F0" w14:textId="77777777" w:rsidR="000538E5" w:rsidRPr="000538E5" w:rsidRDefault="000538E5" w:rsidP="000538E5">
            <w:pPr>
              <w:autoSpaceDE w:val="0"/>
              <w:autoSpaceDN w:val="0"/>
              <w:adjustRightInd w:val="0"/>
              <w:spacing w:before="60" w:after="60" w:line="276" w:lineRule="auto"/>
              <w:rPr>
                <w:rFonts w:ascii="Calibri" w:eastAsia="Times New Roman" w:hAnsi="Calibri" w:cs="Times New Roman"/>
                <w:sz w:val="15"/>
                <w:szCs w:val="15"/>
              </w:rPr>
            </w:pPr>
            <w:r w:rsidRPr="000538E5">
              <w:rPr>
                <w:rFonts w:ascii="Calibri" w:eastAsia="Times New Roman" w:hAnsi="Calibri" w:cs="Times New Roman"/>
                <w:sz w:val="15"/>
                <w:szCs w:val="15"/>
              </w:rPr>
              <w:t>Crit.LCL.1.4. Recoger mensajes orales aportando opiniones.</w:t>
            </w:r>
          </w:p>
        </w:tc>
        <w:tc>
          <w:tcPr>
            <w:tcW w:w="714" w:type="dxa"/>
            <w:vMerge w:val="restart"/>
            <w:vAlign w:val="center"/>
          </w:tcPr>
          <w:p w14:paraId="2EF706F1"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tc>
        <w:tc>
          <w:tcPr>
            <w:tcW w:w="4860" w:type="dxa"/>
            <w:vAlign w:val="center"/>
          </w:tcPr>
          <w:p w14:paraId="55D218A7" w14:textId="77777777" w:rsidR="000538E5" w:rsidRPr="000538E5" w:rsidRDefault="000538E5" w:rsidP="000538E5">
            <w:pPr>
              <w:spacing w:before="60" w:after="60" w:line="240" w:lineRule="auto"/>
              <w:rPr>
                <w:rFonts w:ascii="Calibri" w:eastAsia="Times New Roman" w:hAnsi="Calibri" w:cs="Arial"/>
                <w:sz w:val="15"/>
                <w:szCs w:val="15"/>
                <w:lang w:val="es-ES_tradnl"/>
              </w:rPr>
            </w:pPr>
            <w:r w:rsidRPr="000538E5">
              <w:rPr>
                <w:rFonts w:ascii="Calibri" w:eastAsia="Times New Roman" w:hAnsi="Calibri" w:cs="Arial"/>
                <w:sz w:val="15"/>
                <w:szCs w:val="15"/>
                <w:lang w:val="es-ES_tradnl"/>
              </w:rPr>
              <w:t xml:space="preserve">Est.LCL.1.4.1. </w:t>
            </w:r>
            <w:r w:rsidRPr="000538E5">
              <w:rPr>
                <w:rFonts w:ascii="Calibri" w:eastAsia="Times New Roman" w:hAnsi="Calibri" w:cs="Arial"/>
                <w:sz w:val="15"/>
                <w:szCs w:val="15"/>
              </w:rPr>
              <w:t xml:space="preserve">Muestra una actitud de escucha activa. (mantiene el contacto visual, adopta una postura </w:t>
            </w:r>
            <w:proofErr w:type="gramStart"/>
            <w:r w:rsidRPr="000538E5">
              <w:rPr>
                <w:rFonts w:ascii="Calibri" w:eastAsia="Times New Roman" w:hAnsi="Calibri" w:cs="Arial"/>
                <w:sz w:val="15"/>
                <w:szCs w:val="15"/>
              </w:rPr>
              <w:t>adecuada,...</w:t>
            </w:r>
            <w:proofErr w:type="gramEnd"/>
            <w:r w:rsidRPr="000538E5">
              <w:rPr>
                <w:rFonts w:ascii="Calibri" w:eastAsia="Times New Roman" w:hAnsi="Calibri" w:cs="Arial"/>
                <w:sz w:val="15"/>
                <w:szCs w:val="15"/>
              </w:rPr>
              <w:t>)</w:t>
            </w:r>
            <w:r w:rsidRPr="000538E5">
              <w:rPr>
                <w:rFonts w:ascii="Calibri" w:eastAsia="Times New Roman" w:hAnsi="Calibri" w:cs="Arial"/>
                <w:sz w:val="15"/>
                <w:szCs w:val="15"/>
                <w:lang w:val="es-ES_tradnl"/>
              </w:rPr>
              <w:t xml:space="preserve"> evitando repetir lo que ya se ha dicho.</w:t>
            </w:r>
          </w:p>
        </w:tc>
        <w:tc>
          <w:tcPr>
            <w:tcW w:w="720" w:type="dxa"/>
            <w:vAlign w:val="center"/>
          </w:tcPr>
          <w:p w14:paraId="780894FB"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tc>
        <w:tc>
          <w:tcPr>
            <w:tcW w:w="441" w:type="dxa"/>
            <w:shd w:val="clear" w:color="auto" w:fill="auto"/>
          </w:tcPr>
          <w:p w14:paraId="7C486AF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013CD42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15A3EC8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4CB6DE4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tcPr>
          <w:p w14:paraId="1E791A5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26F4A97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1315171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2B247CD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tcPr>
          <w:p w14:paraId="31D52A2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59BE036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6995C1A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31336D8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15590C8B" w14:textId="77777777" w:rsidTr="00820506">
        <w:trPr>
          <w:trHeight w:val="340"/>
          <w:jc w:val="center"/>
        </w:trPr>
        <w:tc>
          <w:tcPr>
            <w:tcW w:w="3714" w:type="dxa"/>
            <w:vMerge/>
            <w:vAlign w:val="center"/>
          </w:tcPr>
          <w:p w14:paraId="4738F47C" w14:textId="77777777" w:rsidR="000538E5" w:rsidRPr="000538E5" w:rsidRDefault="000538E5" w:rsidP="000538E5">
            <w:pPr>
              <w:spacing w:before="60" w:after="60"/>
              <w:rPr>
                <w:rFonts w:ascii="Calibri" w:hAnsi="Calibri" w:cs="Arial"/>
                <w:sz w:val="15"/>
                <w:szCs w:val="15"/>
              </w:rPr>
            </w:pPr>
          </w:p>
        </w:tc>
        <w:tc>
          <w:tcPr>
            <w:tcW w:w="714" w:type="dxa"/>
            <w:vMerge/>
            <w:vAlign w:val="center"/>
          </w:tcPr>
          <w:p w14:paraId="6F081E46" w14:textId="77777777" w:rsidR="000538E5" w:rsidRPr="000538E5" w:rsidRDefault="000538E5" w:rsidP="000538E5">
            <w:pPr>
              <w:spacing w:before="60" w:after="60"/>
              <w:rPr>
                <w:rFonts w:ascii="Calibri" w:hAnsi="Calibri" w:cs="Arial"/>
                <w:sz w:val="15"/>
                <w:szCs w:val="15"/>
              </w:rPr>
            </w:pPr>
          </w:p>
        </w:tc>
        <w:tc>
          <w:tcPr>
            <w:tcW w:w="4860" w:type="dxa"/>
            <w:vAlign w:val="center"/>
          </w:tcPr>
          <w:p w14:paraId="257E4C7B" w14:textId="77777777" w:rsidR="000538E5" w:rsidRPr="000538E5" w:rsidRDefault="000538E5" w:rsidP="000538E5">
            <w:pPr>
              <w:rPr>
                <w:rFonts w:ascii="Calibri" w:hAnsi="Calibri" w:cs="Arial"/>
                <w:b/>
                <w:sz w:val="15"/>
                <w:szCs w:val="15"/>
              </w:rPr>
            </w:pPr>
            <w:r w:rsidRPr="000538E5">
              <w:rPr>
                <w:rFonts w:ascii="Calibri" w:hAnsi="Calibri" w:cs="Arial"/>
                <w:b/>
                <w:sz w:val="15"/>
                <w:szCs w:val="15"/>
              </w:rPr>
              <w:t xml:space="preserve">Est.LCL.1.4.2. Comprende la información general en textos orales de uso habitual (mensajes, horarios, instrucciones, normas...)  realizando actividades relacionadas con </w:t>
            </w:r>
            <w:proofErr w:type="gramStart"/>
            <w:r w:rsidRPr="000538E5">
              <w:rPr>
                <w:rFonts w:ascii="Calibri" w:hAnsi="Calibri" w:cs="Arial"/>
                <w:b/>
                <w:sz w:val="15"/>
                <w:szCs w:val="15"/>
              </w:rPr>
              <w:t>los  mismos</w:t>
            </w:r>
            <w:proofErr w:type="gramEnd"/>
            <w:r w:rsidRPr="000538E5">
              <w:rPr>
                <w:rFonts w:ascii="Calibri" w:hAnsi="Calibri" w:cs="Arial"/>
                <w:b/>
                <w:sz w:val="15"/>
                <w:szCs w:val="15"/>
              </w:rPr>
              <w:t xml:space="preserve"> (preguntas, opinión...).</w:t>
            </w:r>
          </w:p>
        </w:tc>
        <w:tc>
          <w:tcPr>
            <w:tcW w:w="720" w:type="dxa"/>
            <w:vAlign w:val="center"/>
          </w:tcPr>
          <w:p w14:paraId="7948D7A2" w14:textId="77777777" w:rsidR="000538E5" w:rsidRPr="000538E5" w:rsidRDefault="000538E5" w:rsidP="000538E5">
            <w:pPr>
              <w:spacing w:before="60" w:after="60"/>
              <w:rPr>
                <w:rFonts w:ascii="Calibri" w:hAnsi="Calibri" w:cs="Arial"/>
                <w:sz w:val="15"/>
                <w:szCs w:val="15"/>
              </w:rPr>
            </w:pPr>
            <w:r w:rsidRPr="000538E5">
              <w:rPr>
                <w:rFonts w:ascii="Calibri" w:hAnsi="Calibri"/>
                <w:sz w:val="15"/>
                <w:szCs w:val="15"/>
              </w:rPr>
              <w:t>CCL</w:t>
            </w:r>
          </w:p>
        </w:tc>
        <w:tc>
          <w:tcPr>
            <w:tcW w:w="441" w:type="dxa"/>
            <w:shd w:val="clear" w:color="auto" w:fill="auto"/>
          </w:tcPr>
          <w:p w14:paraId="7A85509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6771C30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12543F2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4507CA4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tcPr>
          <w:p w14:paraId="56E8037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1DD91DB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2D5574C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426EEAB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tcPr>
          <w:p w14:paraId="342E325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6B4DE34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261448E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733D650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08037116" w14:textId="77777777" w:rsidTr="00820506">
        <w:trPr>
          <w:trHeight w:val="340"/>
          <w:jc w:val="center"/>
        </w:trPr>
        <w:tc>
          <w:tcPr>
            <w:tcW w:w="3714" w:type="dxa"/>
            <w:vMerge/>
            <w:vAlign w:val="center"/>
          </w:tcPr>
          <w:p w14:paraId="1442EC11" w14:textId="77777777" w:rsidR="000538E5" w:rsidRPr="000538E5" w:rsidRDefault="000538E5" w:rsidP="000538E5">
            <w:pPr>
              <w:spacing w:before="60" w:after="60"/>
              <w:rPr>
                <w:rFonts w:ascii="Calibri" w:hAnsi="Calibri" w:cs="Arial"/>
                <w:sz w:val="15"/>
                <w:szCs w:val="15"/>
              </w:rPr>
            </w:pPr>
          </w:p>
        </w:tc>
        <w:tc>
          <w:tcPr>
            <w:tcW w:w="714" w:type="dxa"/>
            <w:vMerge/>
            <w:vAlign w:val="center"/>
          </w:tcPr>
          <w:p w14:paraId="66670B29" w14:textId="77777777" w:rsidR="000538E5" w:rsidRPr="000538E5" w:rsidRDefault="000538E5" w:rsidP="000538E5">
            <w:pPr>
              <w:spacing w:before="60" w:after="60"/>
              <w:rPr>
                <w:rFonts w:ascii="Calibri" w:hAnsi="Calibri" w:cs="Arial"/>
                <w:sz w:val="15"/>
                <w:szCs w:val="15"/>
              </w:rPr>
            </w:pPr>
          </w:p>
        </w:tc>
        <w:tc>
          <w:tcPr>
            <w:tcW w:w="4860" w:type="dxa"/>
            <w:vAlign w:val="center"/>
          </w:tcPr>
          <w:p w14:paraId="1A240C92" w14:textId="77777777" w:rsidR="000538E5" w:rsidRPr="000538E5" w:rsidRDefault="000538E5" w:rsidP="000538E5">
            <w:pPr>
              <w:rPr>
                <w:rFonts w:ascii="Calibri" w:hAnsi="Calibri" w:cs="Arial"/>
                <w:b/>
                <w:sz w:val="15"/>
                <w:szCs w:val="15"/>
              </w:rPr>
            </w:pPr>
            <w:r w:rsidRPr="000538E5">
              <w:rPr>
                <w:rFonts w:ascii="Calibri" w:hAnsi="Calibri" w:cs="Arial"/>
                <w:sz w:val="15"/>
                <w:szCs w:val="15"/>
              </w:rPr>
              <w:t>Est.LCL.1.4.3. Entiende el sentido del texto a través de sus elementos básicos. (vocabulario y orden).</w:t>
            </w:r>
          </w:p>
        </w:tc>
        <w:tc>
          <w:tcPr>
            <w:tcW w:w="720" w:type="dxa"/>
            <w:vAlign w:val="center"/>
          </w:tcPr>
          <w:p w14:paraId="74030D5C" w14:textId="77777777" w:rsidR="000538E5" w:rsidRPr="000538E5" w:rsidRDefault="000538E5" w:rsidP="000538E5">
            <w:pPr>
              <w:spacing w:before="60" w:after="60"/>
              <w:rPr>
                <w:rFonts w:ascii="Calibri" w:hAnsi="Calibri" w:cs="Arial"/>
                <w:sz w:val="15"/>
                <w:szCs w:val="15"/>
              </w:rPr>
            </w:pPr>
            <w:r w:rsidRPr="000538E5">
              <w:rPr>
                <w:rFonts w:ascii="Calibri" w:hAnsi="Calibri"/>
                <w:sz w:val="15"/>
                <w:szCs w:val="15"/>
              </w:rPr>
              <w:t>CCL</w:t>
            </w:r>
          </w:p>
        </w:tc>
        <w:tc>
          <w:tcPr>
            <w:tcW w:w="441" w:type="dxa"/>
            <w:shd w:val="clear" w:color="auto" w:fill="auto"/>
          </w:tcPr>
          <w:p w14:paraId="342477D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7616187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48B68C1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1E2A159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tcPr>
          <w:p w14:paraId="4F8A3E2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057E6BC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5DF896F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24C36E8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tcPr>
          <w:p w14:paraId="7872DAE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69447E7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03B3D3F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24D7DB4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5F67FE6D" w14:textId="77777777" w:rsidTr="00820506">
        <w:trPr>
          <w:trHeight w:val="340"/>
          <w:jc w:val="center"/>
        </w:trPr>
        <w:tc>
          <w:tcPr>
            <w:tcW w:w="3714" w:type="dxa"/>
            <w:vMerge w:val="restart"/>
            <w:vAlign w:val="center"/>
          </w:tcPr>
          <w:p w14:paraId="07160102" w14:textId="77777777" w:rsidR="000538E5" w:rsidRPr="000538E5" w:rsidRDefault="000538E5" w:rsidP="000538E5">
            <w:pPr>
              <w:spacing w:before="60" w:after="60" w:line="240" w:lineRule="auto"/>
              <w:rPr>
                <w:rFonts w:ascii="Calibri" w:eastAsia="Times New Roman" w:hAnsi="Calibri" w:cs="Arial"/>
                <w:sz w:val="15"/>
                <w:szCs w:val="15"/>
                <w:lang w:val="es-ES_tradnl"/>
              </w:rPr>
            </w:pPr>
            <w:r w:rsidRPr="000538E5">
              <w:rPr>
                <w:rFonts w:ascii="Calibri" w:eastAsia="Times New Roman" w:hAnsi="Calibri" w:cs="Arial"/>
                <w:sz w:val="15"/>
                <w:szCs w:val="15"/>
                <w:lang w:val="es-ES_tradnl"/>
              </w:rPr>
              <w:t xml:space="preserve">Crit.LCL.1.5. Aumentar el vocabulario para lograr una expresión precisa utilizando aquellos recursos que le </w:t>
            </w:r>
            <w:r w:rsidRPr="000538E5">
              <w:rPr>
                <w:rFonts w:ascii="Calibri" w:eastAsia="Times New Roman" w:hAnsi="Calibri" w:cs="Arial"/>
                <w:sz w:val="15"/>
                <w:szCs w:val="15"/>
                <w:lang w:val="es-ES_tradnl"/>
              </w:rPr>
              <w:lastRenderedPageBreak/>
              <w:t xml:space="preserve">permitan descubrir y reconocer significados utilizando de forma básica listados alfabéticos, diccionarios </w:t>
            </w:r>
            <w:proofErr w:type="gramStart"/>
            <w:r w:rsidRPr="000538E5">
              <w:rPr>
                <w:rFonts w:ascii="Calibri" w:eastAsia="Times New Roman" w:hAnsi="Calibri" w:cs="Arial"/>
                <w:sz w:val="15"/>
                <w:szCs w:val="15"/>
                <w:lang w:val="es-ES_tradnl"/>
              </w:rPr>
              <w:t>ilustrados..</w:t>
            </w:r>
            <w:proofErr w:type="gramEnd"/>
          </w:p>
        </w:tc>
        <w:tc>
          <w:tcPr>
            <w:tcW w:w="714" w:type="dxa"/>
            <w:vMerge w:val="restart"/>
            <w:vAlign w:val="center"/>
          </w:tcPr>
          <w:p w14:paraId="72315D0D"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lastRenderedPageBreak/>
              <w:t>CCL</w:t>
            </w:r>
          </w:p>
          <w:p w14:paraId="6ACBA5D2"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lastRenderedPageBreak/>
              <w:t>CAA</w:t>
            </w:r>
          </w:p>
        </w:tc>
        <w:tc>
          <w:tcPr>
            <w:tcW w:w="4860" w:type="dxa"/>
            <w:vAlign w:val="center"/>
          </w:tcPr>
          <w:p w14:paraId="21A54AEC" w14:textId="77777777" w:rsidR="000538E5" w:rsidRPr="000538E5" w:rsidRDefault="000538E5" w:rsidP="000538E5">
            <w:pPr>
              <w:autoSpaceDE w:val="0"/>
              <w:autoSpaceDN w:val="0"/>
              <w:adjustRightInd w:val="0"/>
              <w:spacing w:before="60" w:after="60"/>
              <w:rPr>
                <w:rFonts w:ascii="Calibri" w:hAnsi="Calibri"/>
                <w:b/>
                <w:sz w:val="15"/>
                <w:szCs w:val="15"/>
              </w:rPr>
            </w:pPr>
            <w:r w:rsidRPr="000538E5">
              <w:rPr>
                <w:rFonts w:ascii="Calibri" w:hAnsi="Calibri"/>
                <w:b/>
                <w:sz w:val="15"/>
                <w:szCs w:val="15"/>
              </w:rPr>
              <w:lastRenderedPageBreak/>
              <w:t>Est.LCL.1.5.1. Utiliza en sus expresiones un vocabulario adecuado a su edad.</w:t>
            </w:r>
          </w:p>
        </w:tc>
        <w:tc>
          <w:tcPr>
            <w:tcW w:w="720" w:type="dxa"/>
            <w:vAlign w:val="center"/>
          </w:tcPr>
          <w:p w14:paraId="5D380D49"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tc>
        <w:tc>
          <w:tcPr>
            <w:tcW w:w="441" w:type="dxa"/>
            <w:shd w:val="clear" w:color="auto" w:fill="auto"/>
          </w:tcPr>
          <w:p w14:paraId="4A62834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4053523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5786323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52415C3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tcPr>
          <w:p w14:paraId="307AB97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6F28DE4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0DE3DC1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797EAB0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tcPr>
          <w:p w14:paraId="0B741B7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004F4C4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7D2DE64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64E9261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506E7F87" w14:textId="77777777" w:rsidTr="00820506">
        <w:trPr>
          <w:trHeight w:val="340"/>
          <w:jc w:val="center"/>
        </w:trPr>
        <w:tc>
          <w:tcPr>
            <w:tcW w:w="3714" w:type="dxa"/>
            <w:vMerge/>
            <w:vAlign w:val="center"/>
          </w:tcPr>
          <w:p w14:paraId="339877E9" w14:textId="77777777" w:rsidR="000538E5" w:rsidRPr="000538E5" w:rsidRDefault="000538E5" w:rsidP="000538E5">
            <w:pPr>
              <w:spacing w:before="60" w:after="60"/>
              <w:rPr>
                <w:rFonts w:ascii="Calibri" w:hAnsi="Calibri"/>
                <w:sz w:val="15"/>
                <w:szCs w:val="15"/>
              </w:rPr>
            </w:pPr>
          </w:p>
        </w:tc>
        <w:tc>
          <w:tcPr>
            <w:tcW w:w="714" w:type="dxa"/>
            <w:vMerge/>
            <w:vAlign w:val="center"/>
          </w:tcPr>
          <w:p w14:paraId="7B3CF717" w14:textId="77777777" w:rsidR="000538E5" w:rsidRPr="000538E5" w:rsidRDefault="000538E5" w:rsidP="000538E5">
            <w:pPr>
              <w:spacing w:before="60" w:after="60"/>
              <w:rPr>
                <w:rFonts w:ascii="Calibri" w:hAnsi="Calibri"/>
                <w:sz w:val="15"/>
                <w:szCs w:val="15"/>
              </w:rPr>
            </w:pPr>
          </w:p>
        </w:tc>
        <w:tc>
          <w:tcPr>
            <w:tcW w:w="4860" w:type="dxa"/>
            <w:vAlign w:val="center"/>
          </w:tcPr>
          <w:p w14:paraId="6CE01833" w14:textId="77777777" w:rsidR="000538E5" w:rsidRPr="000538E5" w:rsidRDefault="000538E5" w:rsidP="000538E5">
            <w:pPr>
              <w:rPr>
                <w:rFonts w:ascii="Calibri" w:hAnsi="Calibri"/>
                <w:b/>
                <w:sz w:val="15"/>
                <w:szCs w:val="15"/>
              </w:rPr>
            </w:pPr>
            <w:r w:rsidRPr="000538E5">
              <w:rPr>
                <w:rFonts w:ascii="Calibri" w:hAnsi="Calibri"/>
                <w:b/>
                <w:sz w:val="15"/>
                <w:szCs w:val="15"/>
              </w:rPr>
              <w:t>Est.LCL.1.5.2. Busca ayuda para resolver sus dudas respecto al vocabulario empleando recursos como: diccionarios con imágenes, programas en la pizarra digital, consultas guiadas en internet.</w:t>
            </w:r>
          </w:p>
        </w:tc>
        <w:tc>
          <w:tcPr>
            <w:tcW w:w="720" w:type="dxa"/>
            <w:vAlign w:val="center"/>
          </w:tcPr>
          <w:p w14:paraId="6C0D5DA0"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CAA</w:t>
            </w:r>
          </w:p>
        </w:tc>
        <w:tc>
          <w:tcPr>
            <w:tcW w:w="441" w:type="dxa"/>
            <w:shd w:val="clear" w:color="auto" w:fill="auto"/>
          </w:tcPr>
          <w:p w14:paraId="57CDC22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0B9D415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2AE02F7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758912E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tcPr>
          <w:p w14:paraId="26A66C9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59A022A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6F5D9BE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753210A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tcPr>
          <w:p w14:paraId="1CB6CC7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2BCF92D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5540AA6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2CD7088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3B4883E3" w14:textId="77777777" w:rsidTr="00820506">
        <w:trPr>
          <w:trHeight w:val="340"/>
          <w:jc w:val="center"/>
        </w:trPr>
        <w:tc>
          <w:tcPr>
            <w:tcW w:w="3714" w:type="dxa"/>
            <w:vMerge/>
            <w:vAlign w:val="center"/>
          </w:tcPr>
          <w:p w14:paraId="3A1F3423" w14:textId="77777777" w:rsidR="000538E5" w:rsidRPr="000538E5" w:rsidRDefault="000538E5" w:rsidP="000538E5">
            <w:pPr>
              <w:spacing w:before="60" w:after="60"/>
              <w:rPr>
                <w:rFonts w:ascii="Calibri" w:hAnsi="Calibri" w:cs="Arial"/>
                <w:sz w:val="15"/>
                <w:szCs w:val="15"/>
              </w:rPr>
            </w:pPr>
          </w:p>
        </w:tc>
        <w:tc>
          <w:tcPr>
            <w:tcW w:w="714" w:type="dxa"/>
            <w:vMerge/>
            <w:vAlign w:val="center"/>
          </w:tcPr>
          <w:p w14:paraId="5A1FF13D" w14:textId="77777777" w:rsidR="000538E5" w:rsidRPr="000538E5" w:rsidRDefault="000538E5" w:rsidP="000538E5">
            <w:pPr>
              <w:spacing w:before="60" w:after="60"/>
              <w:rPr>
                <w:rFonts w:ascii="Calibri" w:hAnsi="Calibri" w:cs="Arial"/>
                <w:sz w:val="15"/>
                <w:szCs w:val="15"/>
              </w:rPr>
            </w:pPr>
          </w:p>
        </w:tc>
        <w:tc>
          <w:tcPr>
            <w:tcW w:w="4860" w:type="dxa"/>
            <w:vAlign w:val="center"/>
          </w:tcPr>
          <w:p w14:paraId="167698CA" w14:textId="77777777" w:rsidR="000538E5" w:rsidRPr="000538E5" w:rsidRDefault="000538E5" w:rsidP="000538E5">
            <w:pPr>
              <w:rPr>
                <w:rFonts w:ascii="Calibri" w:hAnsi="Calibri" w:cs="Arial"/>
                <w:sz w:val="15"/>
                <w:szCs w:val="15"/>
              </w:rPr>
            </w:pPr>
            <w:r w:rsidRPr="000538E5">
              <w:rPr>
                <w:rFonts w:ascii="Calibri" w:hAnsi="Calibri"/>
                <w:sz w:val="15"/>
                <w:szCs w:val="15"/>
              </w:rPr>
              <w:t xml:space="preserve">Est.LCL.1.5.3. Diferencia por el contexto el significado </w:t>
            </w:r>
            <w:proofErr w:type="gramStart"/>
            <w:r w:rsidRPr="000538E5">
              <w:rPr>
                <w:rFonts w:ascii="Calibri" w:hAnsi="Calibri"/>
                <w:sz w:val="15"/>
                <w:szCs w:val="15"/>
              </w:rPr>
              <w:t>de  palabras</w:t>
            </w:r>
            <w:proofErr w:type="gramEnd"/>
            <w:r w:rsidRPr="000538E5">
              <w:rPr>
                <w:rFonts w:ascii="Calibri" w:hAnsi="Calibri"/>
                <w:sz w:val="15"/>
                <w:szCs w:val="15"/>
              </w:rPr>
              <w:t xml:space="preserve"> parecidas.</w:t>
            </w:r>
          </w:p>
        </w:tc>
        <w:tc>
          <w:tcPr>
            <w:tcW w:w="720" w:type="dxa"/>
            <w:vAlign w:val="center"/>
          </w:tcPr>
          <w:p w14:paraId="5ED038E0" w14:textId="77777777" w:rsidR="000538E5" w:rsidRPr="000538E5" w:rsidRDefault="000538E5" w:rsidP="000538E5">
            <w:pPr>
              <w:spacing w:before="60" w:after="60"/>
              <w:rPr>
                <w:rFonts w:ascii="Calibri" w:hAnsi="Calibri" w:cs="Arial"/>
                <w:sz w:val="15"/>
                <w:szCs w:val="15"/>
              </w:rPr>
            </w:pPr>
            <w:r w:rsidRPr="000538E5">
              <w:rPr>
                <w:rFonts w:ascii="Calibri" w:hAnsi="Calibri"/>
                <w:sz w:val="15"/>
                <w:szCs w:val="15"/>
              </w:rPr>
              <w:t>CCL</w:t>
            </w:r>
          </w:p>
        </w:tc>
        <w:tc>
          <w:tcPr>
            <w:tcW w:w="441" w:type="dxa"/>
            <w:shd w:val="clear" w:color="auto" w:fill="auto"/>
          </w:tcPr>
          <w:p w14:paraId="7522CBC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52EF97E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4CA3959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3AAEBAC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tcPr>
          <w:p w14:paraId="5C40B7A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39D2DE4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69A55A3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07832B2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tcPr>
          <w:p w14:paraId="4E1B46F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077E5CB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15B8341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56B3657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6BBE1BBE" w14:textId="77777777" w:rsidTr="00820506">
        <w:trPr>
          <w:trHeight w:val="340"/>
          <w:jc w:val="center"/>
        </w:trPr>
        <w:tc>
          <w:tcPr>
            <w:tcW w:w="3714" w:type="dxa"/>
            <w:vMerge w:val="restart"/>
            <w:vAlign w:val="center"/>
          </w:tcPr>
          <w:p w14:paraId="67F86664" w14:textId="77777777" w:rsidR="000538E5" w:rsidRPr="000538E5" w:rsidRDefault="000538E5" w:rsidP="000538E5">
            <w:pPr>
              <w:spacing w:before="60" w:after="60" w:line="240" w:lineRule="auto"/>
              <w:rPr>
                <w:rFonts w:ascii="Calibri" w:eastAsia="Times New Roman" w:hAnsi="Calibri" w:cs="Arial"/>
                <w:sz w:val="15"/>
                <w:szCs w:val="15"/>
                <w:lang w:val="es-ES_tradnl"/>
              </w:rPr>
            </w:pPr>
            <w:r w:rsidRPr="000538E5">
              <w:rPr>
                <w:rFonts w:ascii="Calibri" w:eastAsia="Times New Roman" w:hAnsi="Calibri" w:cs="Arial"/>
                <w:sz w:val="15"/>
                <w:szCs w:val="15"/>
                <w:lang w:val="es-ES_tradnl"/>
              </w:rPr>
              <w:t>Crit.LCL.1.6. Identificar el sentido global de los textos orales, reconociendo las ideas principales.</w:t>
            </w:r>
          </w:p>
        </w:tc>
        <w:tc>
          <w:tcPr>
            <w:tcW w:w="714" w:type="dxa"/>
            <w:vMerge w:val="restart"/>
            <w:vAlign w:val="center"/>
          </w:tcPr>
          <w:p w14:paraId="3F7CFCBE"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p w14:paraId="38F8ECE0" w14:textId="77777777" w:rsidR="000538E5" w:rsidRPr="000538E5" w:rsidRDefault="000538E5" w:rsidP="000538E5">
            <w:pPr>
              <w:spacing w:before="60" w:after="60" w:line="276" w:lineRule="auto"/>
              <w:rPr>
                <w:rFonts w:ascii="Calibri" w:hAnsi="Calibri"/>
                <w:sz w:val="15"/>
                <w:szCs w:val="15"/>
              </w:rPr>
            </w:pPr>
          </w:p>
        </w:tc>
        <w:tc>
          <w:tcPr>
            <w:tcW w:w="4860" w:type="dxa"/>
            <w:vAlign w:val="center"/>
          </w:tcPr>
          <w:p w14:paraId="40A41DC6" w14:textId="77777777" w:rsidR="000538E5" w:rsidRPr="000538E5" w:rsidRDefault="000538E5" w:rsidP="000538E5">
            <w:pPr>
              <w:autoSpaceDE w:val="0"/>
              <w:autoSpaceDN w:val="0"/>
              <w:adjustRightInd w:val="0"/>
              <w:spacing w:before="60" w:after="60"/>
              <w:rPr>
                <w:rFonts w:ascii="Calibri" w:hAnsi="Calibri"/>
                <w:b/>
                <w:sz w:val="15"/>
                <w:szCs w:val="15"/>
              </w:rPr>
            </w:pPr>
            <w:r w:rsidRPr="000538E5">
              <w:rPr>
                <w:rFonts w:ascii="Calibri" w:hAnsi="Calibri"/>
                <w:b/>
                <w:sz w:val="15"/>
                <w:szCs w:val="15"/>
              </w:rPr>
              <w:t xml:space="preserve">Est.LCL.1.6.1. </w:t>
            </w:r>
            <w:proofErr w:type="gramStart"/>
            <w:r w:rsidRPr="000538E5">
              <w:rPr>
                <w:rFonts w:ascii="Calibri" w:hAnsi="Calibri"/>
                <w:b/>
                <w:sz w:val="15"/>
                <w:szCs w:val="15"/>
              </w:rPr>
              <w:t>Reconoce  el</w:t>
            </w:r>
            <w:proofErr w:type="gramEnd"/>
            <w:r w:rsidRPr="000538E5">
              <w:rPr>
                <w:rFonts w:ascii="Calibri" w:hAnsi="Calibri"/>
                <w:b/>
                <w:sz w:val="15"/>
                <w:szCs w:val="15"/>
              </w:rPr>
              <w:t xml:space="preserve"> tema del texto.</w:t>
            </w:r>
          </w:p>
        </w:tc>
        <w:tc>
          <w:tcPr>
            <w:tcW w:w="720" w:type="dxa"/>
            <w:vAlign w:val="center"/>
          </w:tcPr>
          <w:p w14:paraId="73170AF2"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tc>
        <w:tc>
          <w:tcPr>
            <w:tcW w:w="441" w:type="dxa"/>
            <w:shd w:val="clear" w:color="auto" w:fill="auto"/>
          </w:tcPr>
          <w:p w14:paraId="560BD3D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1ECA7E3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595852F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2C74229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tcPr>
          <w:p w14:paraId="7E60495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4EEB18F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2C29FE7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62141EA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tcPr>
          <w:p w14:paraId="38E8DD7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5883D35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544EF57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742C8A2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15EDEE3D" w14:textId="77777777" w:rsidTr="00820506">
        <w:trPr>
          <w:trHeight w:val="340"/>
          <w:jc w:val="center"/>
        </w:trPr>
        <w:tc>
          <w:tcPr>
            <w:tcW w:w="3714" w:type="dxa"/>
            <w:vMerge/>
            <w:vAlign w:val="center"/>
          </w:tcPr>
          <w:p w14:paraId="773B2CCD" w14:textId="77777777" w:rsidR="000538E5" w:rsidRPr="000538E5" w:rsidRDefault="000538E5" w:rsidP="000538E5">
            <w:pPr>
              <w:spacing w:before="60" w:after="60" w:line="240" w:lineRule="auto"/>
              <w:rPr>
                <w:rFonts w:ascii="Calibri" w:eastAsia="Times New Roman" w:hAnsi="Calibri" w:cs="Arial"/>
                <w:sz w:val="15"/>
                <w:szCs w:val="15"/>
                <w:lang w:eastAsia="es-ES"/>
              </w:rPr>
            </w:pPr>
          </w:p>
        </w:tc>
        <w:tc>
          <w:tcPr>
            <w:tcW w:w="714" w:type="dxa"/>
            <w:vMerge/>
            <w:vAlign w:val="center"/>
          </w:tcPr>
          <w:p w14:paraId="34329A27" w14:textId="77777777" w:rsidR="000538E5" w:rsidRPr="000538E5" w:rsidRDefault="000538E5" w:rsidP="000538E5">
            <w:pPr>
              <w:spacing w:before="60" w:after="60" w:line="276" w:lineRule="auto"/>
              <w:rPr>
                <w:rFonts w:ascii="Calibri" w:hAnsi="Calibri"/>
                <w:sz w:val="15"/>
                <w:szCs w:val="15"/>
              </w:rPr>
            </w:pPr>
          </w:p>
        </w:tc>
        <w:tc>
          <w:tcPr>
            <w:tcW w:w="4860" w:type="dxa"/>
            <w:vAlign w:val="center"/>
          </w:tcPr>
          <w:p w14:paraId="14509061" w14:textId="77777777" w:rsidR="000538E5" w:rsidRPr="000538E5" w:rsidRDefault="000538E5" w:rsidP="000538E5">
            <w:pPr>
              <w:autoSpaceDE w:val="0"/>
              <w:autoSpaceDN w:val="0"/>
              <w:adjustRightInd w:val="0"/>
              <w:spacing w:before="60" w:after="60" w:line="276" w:lineRule="auto"/>
              <w:rPr>
                <w:rFonts w:ascii="Calibri" w:hAnsi="Calibri"/>
                <w:sz w:val="15"/>
                <w:szCs w:val="15"/>
              </w:rPr>
            </w:pPr>
            <w:r w:rsidRPr="000538E5">
              <w:rPr>
                <w:rFonts w:ascii="Calibri" w:hAnsi="Calibri"/>
                <w:sz w:val="15"/>
                <w:szCs w:val="15"/>
              </w:rPr>
              <w:t>Est.LCL.1.6.2. Obtiene las principales ideas de un texto</w:t>
            </w:r>
          </w:p>
        </w:tc>
        <w:tc>
          <w:tcPr>
            <w:tcW w:w="720" w:type="dxa"/>
            <w:vAlign w:val="center"/>
          </w:tcPr>
          <w:p w14:paraId="71BF9447"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tc>
        <w:tc>
          <w:tcPr>
            <w:tcW w:w="441" w:type="dxa"/>
            <w:shd w:val="clear" w:color="auto" w:fill="auto"/>
          </w:tcPr>
          <w:p w14:paraId="5DA86D1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216DEA9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10CD778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356F334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tcPr>
          <w:p w14:paraId="060E542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6EC01D1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5B28AD8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4297156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tcPr>
          <w:p w14:paraId="391CCAB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20998E1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3DED10B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4AA7798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77ED0D95" w14:textId="77777777" w:rsidTr="00820506">
        <w:trPr>
          <w:trHeight w:val="340"/>
          <w:jc w:val="center"/>
        </w:trPr>
        <w:tc>
          <w:tcPr>
            <w:tcW w:w="3714" w:type="dxa"/>
            <w:vMerge/>
            <w:vAlign w:val="center"/>
          </w:tcPr>
          <w:p w14:paraId="63D9447E" w14:textId="77777777" w:rsidR="000538E5" w:rsidRPr="000538E5" w:rsidRDefault="000538E5" w:rsidP="000538E5">
            <w:pPr>
              <w:spacing w:before="60" w:after="60"/>
              <w:rPr>
                <w:rFonts w:ascii="Calibri" w:hAnsi="Calibri" w:cs="Arial"/>
                <w:sz w:val="15"/>
                <w:szCs w:val="15"/>
              </w:rPr>
            </w:pPr>
          </w:p>
        </w:tc>
        <w:tc>
          <w:tcPr>
            <w:tcW w:w="714" w:type="dxa"/>
            <w:vMerge/>
            <w:vAlign w:val="center"/>
          </w:tcPr>
          <w:p w14:paraId="212587AB" w14:textId="77777777" w:rsidR="000538E5" w:rsidRPr="000538E5" w:rsidRDefault="000538E5" w:rsidP="000538E5">
            <w:pPr>
              <w:spacing w:before="60" w:after="60"/>
              <w:rPr>
                <w:rFonts w:ascii="Calibri" w:hAnsi="Calibri" w:cs="Arial"/>
                <w:sz w:val="15"/>
                <w:szCs w:val="15"/>
              </w:rPr>
            </w:pPr>
          </w:p>
        </w:tc>
        <w:tc>
          <w:tcPr>
            <w:tcW w:w="4860" w:type="dxa"/>
            <w:vAlign w:val="center"/>
          </w:tcPr>
          <w:p w14:paraId="37D26232" w14:textId="77777777" w:rsidR="000538E5" w:rsidRPr="000538E5" w:rsidRDefault="000538E5" w:rsidP="000538E5">
            <w:pPr>
              <w:rPr>
                <w:rFonts w:ascii="Calibri" w:hAnsi="Calibri"/>
                <w:b/>
                <w:sz w:val="15"/>
                <w:szCs w:val="15"/>
              </w:rPr>
            </w:pPr>
            <w:r w:rsidRPr="000538E5">
              <w:rPr>
                <w:rFonts w:ascii="Calibri" w:hAnsi="Calibri"/>
                <w:b/>
                <w:sz w:val="15"/>
                <w:szCs w:val="15"/>
              </w:rPr>
              <w:t>Est.LCL.1.6.</w:t>
            </w:r>
            <w:proofErr w:type="gramStart"/>
            <w:r w:rsidRPr="000538E5">
              <w:rPr>
                <w:rFonts w:ascii="Calibri" w:hAnsi="Calibri"/>
                <w:b/>
                <w:sz w:val="15"/>
                <w:szCs w:val="15"/>
              </w:rPr>
              <w:t>3.Reconoce</w:t>
            </w:r>
            <w:proofErr w:type="gramEnd"/>
            <w:r w:rsidRPr="000538E5">
              <w:rPr>
                <w:rFonts w:ascii="Calibri" w:hAnsi="Calibri"/>
                <w:b/>
                <w:sz w:val="15"/>
                <w:szCs w:val="15"/>
              </w:rPr>
              <w:t xml:space="preserve"> el tema de un texto dado.</w:t>
            </w:r>
          </w:p>
        </w:tc>
        <w:tc>
          <w:tcPr>
            <w:tcW w:w="720" w:type="dxa"/>
            <w:vAlign w:val="center"/>
          </w:tcPr>
          <w:p w14:paraId="1D0DDF0C"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tcPr>
          <w:p w14:paraId="3832A2C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099AA65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0CEB7A5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40C0702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tcPr>
          <w:p w14:paraId="319B9C9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39D3934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04C570F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258AB43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tcPr>
          <w:p w14:paraId="553002E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2DEB89B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400E333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7BD00F6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1F3B4ED2" w14:textId="77777777" w:rsidTr="00820506">
        <w:trPr>
          <w:trHeight w:val="340"/>
          <w:jc w:val="center"/>
        </w:trPr>
        <w:tc>
          <w:tcPr>
            <w:tcW w:w="3714" w:type="dxa"/>
            <w:vMerge w:val="restart"/>
            <w:vAlign w:val="center"/>
          </w:tcPr>
          <w:p w14:paraId="5C2EFB7F" w14:textId="77777777" w:rsidR="000538E5" w:rsidRPr="000538E5" w:rsidRDefault="000538E5" w:rsidP="000538E5">
            <w:pPr>
              <w:autoSpaceDE w:val="0"/>
              <w:autoSpaceDN w:val="0"/>
              <w:adjustRightInd w:val="0"/>
              <w:spacing w:before="60" w:after="60" w:line="276" w:lineRule="auto"/>
              <w:rPr>
                <w:rFonts w:ascii="Calibri" w:eastAsia="Times New Roman" w:hAnsi="Calibri" w:cs="Times New Roman"/>
                <w:sz w:val="15"/>
                <w:szCs w:val="15"/>
              </w:rPr>
            </w:pPr>
            <w:r w:rsidRPr="000538E5">
              <w:rPr>
                <w:rFonts w:ascii="Calibri" w:eastAsia="Times New Roman" w:hAnsi="Calibri" w:cs="Times New Roman"/>
                <w:sz w:val="15"/>
                <w:szCs w:val="15"/>
              </w:rPr>
              <w:t>Crit.LCL.1.7. Memorizar y recitar con corrección y creatividad textos breves y sencillos, cercanos a sus gustos e intereses.</w:t>
            </w:r>
          </w:p>
        </w:tc>
        <w:tc>
          <w:tcPr>
            <w:tcW w:w="714" w:type="dxa"/>
            <w:vMerge w:val="restart"/>
            <w:vAlign w:val="center"/>
          </w:tcPr>
          <w:p w14:paraId="11732669"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p w14:paraId="09953382" w14:textId="77777777" w:rsidR="000538E5" w:rsidRPr="000538E5" w:rsidRDefault="000538E5" w:rsidP="000538E5">
            <w:pPr>
              <w:spacing w:before="60" w:after="60" w:line="276" w:lineRule="auto"/>
              <w:rPr>
                <w:rFonts w:ascii="Calibri" w:hAnsi="Calibri"/>
                <w:sz w:val="15"/>
                <w:szCs w:val="15"/>
              </w:rPr>
            </w:pPr>
          </w:p>
        </w:tc>
        <w:tc>
          <w:tcPr>
            <w:tcW w:w="4860" w:type="dxa"/>
            <w:vAlign w:val="center"/>
          </w:tcPr>
          <w:p w14:paraId="3BE5BFE5" w14:textId="77777777" w:rsidR="000538E5" w:rsidRPr="000538E5" w:rsidRDefault="000538E5" w:rsidP="000538E5">
            <w:pPr>
              <w:autoSpaceDE w:val="0"/>
              <w:autoSpaceDN w:val="0"/>
              <w:adjustRightInd w:val="0"/>
              <w:spacing w:before="60" w:after="60"/>
              <w:rPr>
                <w:rFonts w:ascii="Calibri" w:hAnsi="Calibri"/>
                <w:sz w:val="15"/>
                <w:szCs w:val="15"/>
              </w:rPr>
            </w:pPr>
            <w:r w:rsidRPr="000538E5">
              <w:rPr>
                <w:rFonts w:ascii="Calibri" w:hAnsi="Calibri"/>
                <w:sz w:val="15"/>
                <w:szCs w:val="15"/>
              </w:rPr>
              <w:t xml:space="preserve">Est.LCL.1.7.1. Reproduce de </w:t>
            </w:r>
            <w:proofErr w:type="gramStart"/>
            <w:r w:rsidRPr="000538E5">
              <w:rPr>
                <w:rFonts w:ascii="Calibri" w:hAnsi="Calibri"/>
                <w:sz w:val="15"/>
                <w:szCs w:val="15"/>
              </w:rPr>
              <w:t>memoria  textos</w:t>
            </w:r>
            <w:proofErr w:type="gramEnd"/>
            <w:r w:rsidRPr="000538E5">
              <w:rPr>
                <w:rFonts w:ascii="Calibri" w:hAnsi="Calibri"/>
                <w:sz w:val="15"/>
                <w:szCs w:val="15"/>
              </w:rPr>
              <w:t xml:space="preserve"> sencillos cercanos a sus gustos e intereses.</w:t>
            </w:r>
          </w:p>
        </w:tc>
        <w:tc>
          <w:tcPr>
            <w:tcW w:w="720" w:type="dxa"/>
            <w:vAlign w:val="center"/>
          </w:tcPr>
          <w:p w14:paraId="77FF7A79"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tc>
        <w:tc>
          <w:tcPr>
            <w:tcW w:w="441" w:type="dxa"/>
            <w:shd w:val="clear" w:color="auto" w:fill="auto"/>
          </w:tcPr>
          <w:p w14:paraId="1F0A5C5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6B8503C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68EE5CB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1B6751D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tcPr>
          <w:p w14:paraId="65BA6C0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3BCF561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1C26420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02C04E6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tcPr>
          <w:p w14:paraId="268BA36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56094B5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3D9B2E2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054766B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3698CC82" w14:textId="77777777" w:rsidTr="00820506">
        <w:trPr>
          <w:trHeight w:val="340"/>
          <w:jc w:val="center"/>
        </w:trPr>
        <w:tc>
          <w:tcPr>
            <w:tcW w:w="3714" w:type="dxa"/>
            <w:vMerge/>
            <w:vAlign w:val="center"/>
          </w:tcPr>
          <w:p w14:paraId="414BA2CF" w14:textId="77777777" w:rsidR="000538E5" w:rsidRPr="000538E5" w:rsidRDefault="000538E5" w:rsidP="000538E5">
            <w:pPr>
              <w:spacing w:before="60" w:after="60"/>
              <w:rPr>
                <w:rFonts w:ascii="Calibri" w:hAnsi="Calibri" w:cs="Arial"/>
                <w:sz w:val="15"/>
                <w:szCs w:val="15"/>
              </w:rPr>
            </w:pPr>
          </w:p>
        </w:tc>
        <w:tc>
          <w:tcPr>
            <w:tcW w:w="714" w:type="dxa"/>
            <w:vMerge/>
            <w:vAlign w:val="center"/>
          </w:tcPr>
          <w:p w14:paraId="0DB1B4D8" w14:textId="77777777" w:rsidR="000538E5" w:rsidRPr="000538E5" w:rsidRDefault="000538E5" w:rsidP="000538E5">
            <w:pPr>
              <w:spacing w:before="60" w:after="60"/>
              <w:rPr>
                <w:rFonts w:ascii="Calibri" w:hAnsi="Calibri" w:cs="Arial"/>
                <w:sz w:val="15"/>
                <w:szCs w:val="15"/>
              </w:rPr>
            </w:pPr>
          </w:p>
        </w:tc>
        <w:tc>
          <w:tcPr>
            <w:tcW w:w="4860" w:type="dxa"/>
            <w:vAlign w:val="center"/>
          </w:tcPr>
          <w:p w14:paraId="75738D8B" w14:textId="77777777" w:rsidR="000538E5" w:rsidRPr="000538E5" w:rsidRDefault="000538E5" w:rsidP="000538E5">
            <w:pPr>
              <w:rPr>
                <w:rFonts w:ascii="Calibri" w:hAnsi="Calibri"/>
                <w:sz w:val="15"/>
                <w:szCs w:val="15"/>
              </w:rPr>
            </w:pPr>
            <w:r w:rsidRPr="000538E5">
              <w:rPr>
                <w:rFonts w:ascii="Calibri" w:hAnsi="Calibri" w:cs="Arial"/>
                <w:sz w:val="15"/>
                <w:szCs w:val="15"/>
              </w:rPr>
              <w:t>Est.LCL.1.7.2. Reproduce con corrección y creatividad textos sencillos relacionados con sus rutinas, juegos, etc.</w:t>
            </w:r>
          </w:p>
        </w:tc>
        <w:tc>
          <w:tcPr>
            <w:tcW w:w="720" w:type="dxa"/>
            <w:vAlign w:val="center"/>
          </w:tcPr>
          <w:p w14:paraId="6D0A0DD9"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tcPr>
          <w:p w14:paraId="35C21D8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72F3292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757E424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07C0EBA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tcPr>
          <w:p w14:paraId="0F1DC52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0422492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325E50E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6751F2D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tcPr>
          <w:p w14:paraId="4DDF501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0B11797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386CEF7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462C8FE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7DC71B58" w14:textId="77777777" w:rsidTr="00820506">
        <w:trPr>
          <w:trHeight w:val="340"/>
          <w:jc w:val="center"/>
        </w:trPr>
        <w:tc>
          <w:tcPr>
            <w:tcW w:w="3714" w:type="dxa"/>
            <w:vMerge w:val="restart"/>
            <w:vAlign w:val="center"/>
          </w:tcPr>
          <w:p w14:paraId="1EEA7749" w14:textId="77777777" w:rsidR="000538E5" w:rsidRPr="000538E5" w:rsidRDefault="000538E5" w:rsidP="000538E5">
            <w:pPr>
              <w:autoSpaceDE w:val="0"/>
              <w:autoSpaceDN w:val="0"/>
              <w:adjustRightInd w:val="0"/>
              <w:spacing w:before="60" w:after="60" w:line="276" w:lineRule="auto"/>
              <w:rPr>
                <w:rFonts w:ascii="Calibri" w:eastAsia="Times New Roman" w:hAnsi="Calibri" w:cs="Times New Roman"/>
                <w:sz w:val="15"/>
                <w:szCs w:val="15"/>
              </w:rPr>
            </w:pPr>
            <w:r w:rsidRPr="000538E5">
              <w:rPr>
                <w:rFonts w:ascii="Calibri" w:eastAsia="Times New Roman" w:hAnsi="Calibri" w:cs="Times New Roman"/>
                <w:sz w:val="15"/>
                <w:szCs w:val="15"/>
              </w:rPr>
              <w:t>Crit.LCL.1.8. Identificar textos orales según su tipología: narrativos, descriptivos, informativos e instructivos.</w:t>
            </w:r>
          </w:p>
        </w:tc>
        <w:tc>
          <w:tcPr>
            <w:tcW w:w="714" w:type="dxa"/>
            <w:vMerge w:val="restart"/>
            <w:vAlign w:val="center"/>
          </w:tcPr>
          <w:p w14:paraId="23EF001E"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p w14:paraId="22E43526"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CAA</w:t>
            </w:r>
          </w:p>
          <w:p w14:paraId="27D7B9C3" w14:textId="77777777" w:rsidR="000538E5" w:rsidRPr="000538E5" w:rsidRDefault="000538E5" w:rsidP="000538E5">
            <w:pPr>
              <w:spacing w:before="60" w:after="60" w:line="276" w:lineRule="auto"/>
              <w:rPr>
                <w:rFonts w:ascii="Calibri" w:hAnsi="Calibri"/>
                <w:sz w:val="15"/>
                <w:szCs w:val="15"/>
              </w:rPr>
            </w:pPr>
          </w:p>
        </w:tc>
        <w:tc>
          <w:tcPr>
            <w:tcW w:w="4860" w:type="dxa"/>
            <w:vAlign w:val="center"/>
          </w:tcPr>
          <w:p w14:paraId="19FE4835" w14:textId="77777777" w:rsidR="000538E5" w:rsidRPr="000538E5" w:rsidRDefault="000538E5" w:rsidP="000538E5">
            <w:pPr>
              <w:autoSpaceDE w:val="0"/>
              <w:autoSpaceDN w:val="0"/>
              <w:adjustRightInd w:val="0"/>
              <w:spacing w:before="60" w:after="60"/>
              <w:rPr>
                <w:rFonts w:ascii="Calibri" w:hAnsi="Calibri"/>
                <w:sz w:val="15"/>
                <w:szCs w:val="15"/>
              </w:rPr>
            </w:pPr>
            <w:r w:rsidRPr="000538E5">
              <w:rPr>
                <w:rFonts w:ascii="Calibri" w:hAnsi="Calibri"/>
                <w:sz w:val="15"/>
                <w:szCs w:val="15"/>
              </w:rPr>
              <w:t>Est.LCL.1.8.1. Actúa en respuesta a las órdenes o instrucciones dadas para llevar a cabo actividades diversas.</w:t>
            </w:r>
          </w:p>
        </w:tc>
        <w:tc>
          <w:tcPr>
            <w:tcW w:w="720" w:type="dxa"/>
            <w:vAlign w:val="center"/>
          </w:tcPr>
          <w:p w14:paraId="4B24CEFA"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tc>
        <w:tc>
          <w:tcPr>
            <w:tcW w:w="441" w:type="dxa"/>
            <w:shd w:val="clear" w:color="auto" w:fill="auto"/>
          </w:tcPr>
          <w:p w14:paraId="5E252FB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53A4C36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72E9B95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0B77ED7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tcPr>
          <w:p w14:paraId="12DCA96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365B5B0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69BF5B5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6D1F8C2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tcPr>
          <w:p w14:paraId="6E51219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398375B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0347430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5FE20AD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083B051F" w14:textId="77777777" w:rsidTr="00820506">
        <w:trPr>
          <w:trHeight w:val="340"/>
          <w:jc w:val="center"/>
        </w:trPr>
        <w:tc>
          <w:tcPr>
            <w:tcW w:w="3714" w:type="dxa"/>
            <w:vMerge/>
            <w:vAlign w:val="center"/>
          </w:tcPr>
          <w:p w14:paraId="5A71011E" w14:textId="77777777" w:rsidR="000538E5" w:rsidRPr="000538E5" w:rsidRDefault="000538E5" w:rsidP="000538E5">
            <w:pPr>
              <w:spacing w:before="60" w:after="60"/>
              <w:rPr>
                <w:rFonts w:ascii="Calibri" w:hAnsi="Calibri" w:cs="Arial"/>
                <w:sz w:val="15"/>
                <w:szCs w:val="15"/>
              </w:rPr>
            </w:pPr>
          </w:p>
        </w:tc>
        <w:tc>
          <w:tcPr>
            <w:tcW w:w="714" w:type="dxa"/>
            <w:vMerge/>
            <w:vAlign w:val="center"/>
          </w:tcPr>
          <w:p w14:paraId="3C44C95F" w14:textId="77777777" w:rsidR="000538E5" w:rsidRPr="000538E5" w:rsidRDefault="000538E5" w:rsidP="000538E5">
            <w:pPr>
              <w:spacing w:before="60" w:after="60"/>
              <w:rPr>
                <w:rFonts w:ascii="Calibri" w:hAnsi="Calibri" w:cs="Arial"/>
                <w:sz w:val="15"/>
                <w:szCs w:val="15"/>
              </w:rPr>
            </w:pPr>
          </w:p>
        </w:tc>
        <w:tc>
          <w:tcPr>
            <w:tcW w:w="4860" w:type="dxa"/>
            <w:vAlign w:val="center"/>
          </w:tcPr>
          <w:p w14:paraId="35EE0373" w14:textId="77777777" w:rsidR="000538E5" w:rsidRPr="000538E5" w:rsidRDefault="000538E5" w:rsidP="000538E5">
            <w:pPr>
              <w:rPr>
                <w:rFonts w:ascii="Calibri" w:hAnsi="Calibri"/>
                <w:b/>
                <w:sz w:val="15"/>
                <w:szCs w:val="15"/>
              </w:rPr>
            </w:pPr>
            <w:r w:rsidRPr="000538E5">
              <w:rPr>
                <w:rFonts w:ascii="Calibri" w:hAnsi="Calibri"/>
                <w:b/>
                <w:sz w:val="15"/>
                <w:szCs w:val="15"/>
              </w:rPr>
              <w:t>Est.LCL.1.8.</w:t>
            </w:r>
            <w:proofErr w:type="gramStart"/>
            <w:r w:rsidRPr="000538E5">
              <w:rPr>
                <w:rFonts w:ascii="Calibri" w:hAnsi="Calibri"/>
                <w:b/>
                <w:sz w:val="15"/>
                <w:szCs w:val="15"/>
              </w:rPr>
              <w:t>2.Responde</w:t>
            </w:r>
            <w:proofErr w:type="gramEnd"/>
            <w:r w:rsidRPr="000538E5">
              <w:rPr>
                <w:rFonts w:ascii="Calibri" w:hAnsi="Calibri"/>
                <w:b/>
                <w:sz w:val="15"/>
                <w:szCs w:val="15"/>
              </w:rPr>
              <w:t xml:space="preserve"> de forma correcta a preguntas concernientes al texto oral.</w:t>
            </w:r>
          </w:p>
        </w:tc>
        <w:tc>
          <w:tcPr>
            <w:tcW w:w="720" w:type="dxa"/>
            <w:vAlign w:val="center"/>
          </w:tcPr>
          <w:p w14:paraId="070726A0"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tcPr>
          <w:p w14:paraId="3861856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104823A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3A8D7A7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60A0002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tcPr>
          <w:p w14:paraId="753362C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4F60B75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4C658E9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6F1C33D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tcPr>
          <w:p w14:paraId="27FD71A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40FF116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144C6E0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532687F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2F472F5F" w14:textId="77777777" w:rsidTr="00820506">
        <w:trPr>
          <w:trHeight w:val="340"/>
          <w:jc w:val="center"/>
        </w:trPr>
        <w:tc>
          <w:tcPr>
            <w:tcW w:w="3714" w:type="dxa"/>
            <w:vMerge/>
            <w:vAlign w:val="center"/>
          </w:tcPr>
          <w:p w14:paraId="5B402970" w14:textId="77777777" w:rsidR="000538E5" w:rsidRPr="000538E5" w:rsidRDefault="000538E5" w:rsidP="000538E5">
            <w:pPr>
              <w:spacing w:before="60" w:after="60"/>
              <w:rPr>
                <w:rFonts w:ascii="Calibri" w:hAnsi="Calibri" w:cs="Arial"/>
                <w:sz w:val="15"/>
                <w:szCs w:val="15"/>
              </w:rPr>
            </w:pPr>
          </w:p>
        </w:tc>
        <w:tc>
          <w:tcPr>
            <w:tcW w:w="714" w:type="dxa"/>
            <w:vMerge/>
            <w:vAlign w:val="center"/>
          </w:tcPr>
          <w:p w14:paraId="478289D9" w14:textId="77777777" w:rsidR="000538E5" w:rsidRPr="000538E5" w:rsidRDefault="000538E5" w:rsidP="000538E5">
            <w:pPr>
              <w:spacing w:before="60" w:after="60"/>
              <w:rPr>
                <w:rFonts w:ascii="Calibri" w:hAnsi="Calibri" w:cs="Arial"/>
                <w:sz w:val="15"/>
                <w:szCs w:val="15"/>
              </w:rPr>
            </w:pPr>
          </w:p>
        </w:tc>
        <w:tc>
          <w:tcPr>
            <w:tcW w:w="4860" w:type="dxa"/>
            <w:vAlign w:val="center"/>
          </w:tcPr>
          <w:p w14:paraId="75EF33B4" w14:textId="77777777" w:rsidR="000538E5" w:rsidRPr="000538E5" w:rsidRDefault="000538E5" w:rsidP="000538E5">
            <w:pPr>
              <w:rPr>
                <w:rFonts w:ascii="Calibri" w:hAnsi="Calibri"/>
                <w:sz w:val="15"/>
                <w:szCs w:val="15"/>
              </w:rPr>
            </w:pPr>
            <w:r w:rsidRPr="000538E5">
              <w:rPr>
                <w:rFonts w:ascii="Calibri" w:hAnsi="Calibri"/>
                <w:sz w:val="15"/>
                <w:szCs w:val="15"/>
              </w:rPr>
              <w:t>Est.LCL.1.8.</w:t>
            </w:r>
            <w:proofErr w:type="gramStart"/>
            <w:r w:rsidRPr="000538E5">
              <w:rPr>
                <w:rFonts w:ascii="Calibri" w:hAnsi="Calibri"/>
                <w:sz w:val="15"/>
                <w:szCs w:val="15"/>
              </w:rPr>
              <w:t>3.Utiliza</w:t>
            </w:r>
            <w:proofErr w:type="gramEnd"/>
            <w:r w:rsidRPr="000538E5">
              <w:rPr>
                <w:rFonts w:ascii="Calibri" w:hAnsi="Calibri"/>
                <w:sz w:val="15"/>
                <w:szCs w:val="15"/>
              </w:rPr>
              <w:t xml:space="preserve"> la información para llevar a cabo diversas actividades en situaciones de aprendizaje individual o colectivo.</w:t>
            </w:r>
          </w:p>
        </w:tc>
        <w:tc>
          <w:tcPr>
            <w:tcW w:w="720" w:type="dxa"/>
            <w:vAlign w:val="center"/>
          </w:tcPr>
          <w:p w14:paraId="749F737A"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CAA</w:t>
            </w:r>
          </w:p>
        </w:tc>
        <w:tc>
          <w:tcPr>
            <w:tcW w:w="441" w:type="dxa"/>
            <w:shd w:val="clear" w:color="auto" w:fill="auto"/>
          </w:tcPr>
          <w:p w14:paraId="241E0F8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3046596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15E18AF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089CA31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tcPr>
          <w:p w14:paraId="7C2A354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7A4B936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4063AF5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4B496D7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tcPr>
          <w:p w14:paraId="5AFA8E6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593518F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650CCED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3768170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49A61516" w14:textId="77777777" w:rsidTr="00820506">
        <w:trPr>
          <w:trHeight w:val="340"/>
          <w:jc w:val="center"/>
        </w:trPr>
        <w:tc>
          <w:tcPr>
            <w:tcW w:w="3714" w:type="dxa"/>
            <w:vMerge w:val="restart"/>
            <w:vAlign w:val="center"/>
          </w:tcPr>
          <w:p w14:paraId="58F11738" w14:textId="77777777" w:rsidR="000538E5" w:rsidRPr="000538E5" w:rsidRDefault="000538E5" w:rsidP="000538E5">
            <w:pPr>
              <w:autoSpaceDE w:val="0"/>
              <w:autoSpaceDN w:val="0"/>
              <w:adjustRightInd w:val="0"/>
              <w:spacing w:before="60" w:after="60" w:line="276" w:lineRule="auto"/>
              <w:rPr>
                <w:rFonts w:ascii="Calibri" w:eastAsia="Times New Roman" w:hAnsi="Calibri" w:cs="Times New Roman"/>
                <w:sz w:val="15"/>
                <w:szCs w:val="15"/>
              </w:rPr>
            </w:pPr>
            <w:r w:rsidRPr="000538E5">
              <w:rPr>
                <w:rFonts w:ascii="Calibri" w:eastAsia="Times New Roman" w:hAnsi="Calibri" w:cs="Times New Roman"/>
                <w:sz w:val="15"/>
                <w:szCs w:val="15"/>
              </w:rPr>
              <w:t xml:space="preserve">Crit.LCL.1.9. Interpretar textos orales breves y sencillos de los géneros más habituales y directamente relacionados con las actividades del aula, imitando modelos </w:t>
            </w:r>
          </w:p>
        </w:tc>
        <w:tc>
          <w:tcPr>
            <w:tcW w:w="714" w:type="dxa"/>
            <w:vMerge w:val="restart"/>
            <w:vAlign w:val="center"/>
          </w:tcPr>
          <w:p w14:paraId="341492AA"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p w14:paraId="144B5D00" w14:textId="77777777" w:rsidR="000538E5" w:rsidRPr="000538E5" w:rsidRDefault="000538E5" w:rsidP="000538E5">
            <w:pPr>
              <w:spacing w:before="60" w:after="60" w:line="276" w:lineRule="auto"/>
              <w:rPr>
                <w:rFonts w:ascii="Calibri" w:hAnsi="Calibri"/>
                <w:sz w:val="15"/>
                <w:szCs w:val="15"/>
              </w:rPr>
            </w:pPr>
          </w:p>
        </w:tc>
        <w:tc>
          <w:tcPr>
            <w:tcW w:w="4860" w:type="dxa"/>
            <w:vAlign w:val="center"/>
          </w:tcPr>
          <w:p w14:paraId="2A3B894A" w14:textId="77777777" w:rsidR="000538E5" w:rsidRPr="000538E5" w:rsidRDefault="000538E5" w:rsidP="000538E5">
            <w:pPr>
              <w:autoSpaceDE w:val="0"/>
              <w:autoSpaceDN w:val="0"/>
              <w:adjustRightInd w:val="0"/>
              <w:spacing w:before="60" w:after="60"/>
              <w:rPr>
                <w:rFonts w:ascii="Calibri" w:hAnsi="Calibri"/>
                <w:b/>
                <w:sz w:val="15"/>
                <w:szCs w:val="15"/>
              </w:rPr>
            </w:pPr>
            <w:r w:rsidRPr="000538E5">
              <w:rPr>
                <w:rFonts w:ascii="Calibri" w:hAnsi="Calibri"/>
                <w:b/>
                <w:sz w:val="15"/>
                <w:szCs w:val="15"/>
              </w:rPr>
              <w:t>Est.LCL.1.9.1. Reproduce textos orales sencillos y breves imitando modelos, descriptivos, narrativos e instructivos.</w:t>
            </w:r>
          </w:p>
        </w:tc>
        <w:tc>
          <w:tcPr>
            <w:tcW w:w="720" w:type="dxa"/>
            <w:vAlign w:val="center"/>
          </w:tcPr>
          <w:p w14:paraId="490EAFE1"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tc>
        <w:tc>
          <w:tcPr>
            <w:tcW w:w="441" w:type="dxa"/>
            <w:shd w:val="clear" w:color="auto" w:fill="auto"/>
          </w:tcPr>
          <w:p w14:paraId="537E15F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271D8CA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33A9E06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17127AF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tcPr>
          <w:p w14:paraId="3B03AA9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16B38B4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00F27C9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71A2218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tcPr>
          <w:p w14:paraId="73ED9AE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7D5D5BC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0196A78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0BA4BAF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0A87853F" w14:textId="77777777" w:rsidTr="00820506">
        <w:trPr>
          <w:trHeight w:val="340"/>
          <w:jc w:val="center"/>
        </w:trPr>
        <w:tc>
          <w:tcPr>
            <w:tcW w:w="3714" w:type="dxa"/>
            <w:vMerge/>
            <w:vAlign w:val="center"/>
          </w:tcPr>
          <w:p w14:paraId="0383D389" w14:textId="77777777" w:rsidR="000538E5" w:rsidRPr="000538E5" w:rsidRDefault="000538E5" w:rsidP="000538E5">
            <w:pPr>
              <w:spacing w:before="60" w:after="60"/>
              <w:rPr>
                <w:rFonts w:ascii="Calibri" w:hAnsi="Calibri" w:cs="Arial"/>
                <w:sz w:val="15"/>
                <w:szCs w:val="15"/>
              </w:rPr>
            </w:pPr>
          </w:p>
        </w:tc>
        <w:tc>
          <w:tcPr>
            <w:tcW w:w="714" w:type="dxa"/>
            <w:vMerge/>
            <w:vAlign w:val="center"/>
          </w:tcPr>
          <w:p w14:paraId="7356E52A" w14:textId="77777777" w:rsidR="000538E5" w:rsidRPr="000538E5" w:rsidRDefault="000538E5" w:rsidP="000538E5">
            <w:pPr>
              <w:spacing w:before="60" w:after="60"/>
              <w:rPr>
                <w:rFonts w:ascii="Calibri" w:hAnsi="Calibri" w:cs="Arial"/>
                <w:sz w:val="15"/>
                <w:szCs w:val="15"/>
              </w:rPr>
            </w:pPr>
          </w:p>
        </w:tc>
        <w:tc>
          <w:tcPr>
            <w:tcW w:w="4860" w:type="dxa"/>
            <w:vAlign w:val="center"/>
          </w:tcPr>
          <w:p w14:paraId="67A27783" w14:textId="77777777" w:rsidR="000538E5" w:rsidRPr="000538E5" w:rsidRDefault="000538E5" w:rsidP="000538E5">
            <w:pPr>
              <w:rPr>
                <w:rFonts w:ascii="Calibri" w:hAnsi="Calibri"/>
                <w:sz w:val="15"/>
                <w:szCs w:val="15"/>
              </w:rPr>
            </w:pPr>
            <w:r w:rsidRPr="000538E5">
              <w:rPr>
                <w:rFonts w:ascii="Calibri" w:hAnsi="Calibri"/>
                <w:sz w:val="15"/>
                <w:szCs w:val="15"/>
              </w:rPr>
              <w:t>Est.LCL.1.9.2. Recuerda algunas ideas básicas de un texto escuchado y las expresa oralmente en respuesta a preguntas dadas sobre el mismo.</w:t>
            </w:r>
          </w:p>
        </w:tc>
        <w:tc>
          <w:tcPr>
            <w:tcW w:w="720" w:type="dxa"/>
            <w:vAlign w:val="center"/>
          </w:tcPr>
          <w:p w14:paraId="5ECFD526"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tcPr>
          <w:p w14:paraId="6630F69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7F71966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43A42EE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0CA76DF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tcPr>
          <w:p w14:paraId="0E31883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1D43CC1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4CF9A94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20E1077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tcPr>
          <w:p w14:paraId="73E7B91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1BB594C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2019914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0FE620D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2B05398B" w14:textId="77777777" w:rsidTr="00820506">
        <w:trPr>
          <w:trHeight w:val="340"/>
          <w:jc w:val="center"/>
        </w:trPr>
        <w:tc>
          <w:tcPr>
            <w:tcW w:w="3714" w:type="dxa"/>
            <w:vMerge/>
            <w:vAlign w:val="center"/>
          </w:tcPr>
          <w:p w14:paraId="0C0F75E4" w14:textId="77777777" w:rsidR="000538E5" w:rsidRPr="000538E5" w:rsidRDefault="000538E5" w:rsidP="000538E5">
            <w:pPr>
              <w:spacing w:before="60" w:after="60"/>
              <w:rPr>
                <w:rFonts w:ascii="Calibri" w:hAnsi="Calibri" w:cs="Arial"/>
                <w:sz w:val="15"/>
                <w:szCs w:val="15"/>
              </w:rPr>
            </w:pPr>
          </w:p>
        </w:tc>
        <w:tc>
          <w:tcPr>
            <w:tcW w:w="714" w:type="dxa"/>
            <w:vMerge/>
            <w:vAlign w:val="center"/>
          </w:tcPr>
          <w:p w14:paraId="482A618D" w14:textId="77777777" w:rsidR="000538E5" w:rsidRPr="000538E5" w:rsidRDefault="000538E5" w:rsidP="000538E5">
            <w:pPr>
              <w:spacing w:before="60" w:after="60"/>
              <w:rPr>
                <w:rFonts w:ascii="Calibri" w:hAnsi="Calibri" w:cs="Arial"/>
                <w:sz w:val="15"/>
                <w:szCs w:val="15"/>
              </w:rPr>
            </w:pPr>
          </w:p>
        </w:tc>
        <w:tc>
          <w:tcPr>
            <w:tcW w:w="4860" w:type="dxa"/>
            <w:vAlign w:val="center"/>
          </w:tcPr>
          <w:p w14:paraId="1CED4121" w14:textId="77777777" w:rsidR="000538E5" w:rsidRPr="000538E5" w:rsidRDefault="000538E5" w:rsidP="000538E5">
            <w:pPr>
              <w:rPr>
                <w:rFonts w:ascii="Calibri" w:hAnsi="Calibri"/>
                <w:sz w:val="15"/>
                <w:szCs w:val="15"/>
              </w:rPr>
            </w:pPr>
            <w:r w:rsidRPr="000538E5">
              <w:rPr>
                <w:rFonts w:ascii="Calibri" w:hAnsi="Calibri"/>
                <w:sz w:val="15"/>
                <w:szCs w:val="15"/>
              </w:rPr>
              <w:t>Est.LCL.1.9.</w:t>
            </w:r>
            <w:proofErr w:type="gramStart"/>
            <w:r w:rsidRPr="000538E5">
              <w:rPr>
                <w:rFonts w:ascii="Calibri" w:hAnsi="Calibri"/>
                <w:sz w:val="15"/>
                <w:szCs w:val="15"/>
              </w:rPr>
              <w:t>3.Comienza</w:t>
            </w:r>
            <w:proofErr w:type="gramEnd"/>
            <w:r w:rsidRPr="000538E5">
              <w:rPr>
                <w:rFonts w:ascii="Calibri" w:hAnsi="Calibri"/>
                <w:sz w:val="15"/>
                <w:szCs w:val="15"/>
              </w:rPr>
              <w:t xml:space="preserve"> a ordenar el discurso oral.</w:t>
            </w:r>
          </w:p>
        </w:tc>
        <w:tc>
          <w:tcPr>
            <w:tcW w:w="720" w:type="dxa"/>
            <w:vAlign w:val="center"/>
          </w:tcPr>
          <w:p w14:paraId="54E85FD6"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tcPr>
          <w:p w14:paraId="71B16E3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3EDDBC7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5B934F7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3D5D1B5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tcPr>
          <w:p w14:paraId="37EFBE6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0367C29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3EA1FB6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67361CE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tcPr>
          <w:p w14:paraId="22004B4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005579F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6A353DB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178D83C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7B29DEDC" w14:textId="77777777" w:rsidTr="00820506">
        <w:trPr>
          <w:trHeight w:val="340"/>
          <w:jc w:val="center"/>
        </w:trPr>
        <w:tc>
          <w:tcPr>
            <w:tcW w:w="3714" w:type="dxa"/>
            <w:vAlign w:val="center"/>
          </w:tcPr>
          <w:p w14:paraId="027D5195" w14:textId="77777777" w:rsidR="000538E5" w:rsidRPr="000538E5" w:rsidRDefault="000538E5" w:rsidP="000538E5">
            <w:pPr>
              <w:autoSpaceDE w:val="0"/>
              <w:autoSpaceDN w:val="0"/>
              <w:adjustRightInd w:val="0"/>
              <w:spacing w:before="60" w:after="60" w:line="276" w:lineRule="auto"/>
              <w:rPr>
                <w:rFonts w:ascii="Calibri" w:eastAsia="Times New Roman" w:hAnsi="Calibri" w:cs="Times New Roman"/>
                <w:sz w:val="15"/>
                <w:szCs w:val="15"/>
              </w:rPr>
            </w:pPr>
            <w:r w:rsidRPr="000538E5">
              <w:rPr>
                <w:rFonts w:ascii="Calibri" w:eastAsia="Times New Roman" w:hAnsi="Calibri" w:cs="Times New Roman"/>
                <w:sz w:val="15"/>
                <w:szCs w:val="15"/>
              </w:rPr>
              <w:t>Crit.LCL.1.10. Utilizar de forma efectiva el lenguaje oral para comunicarse y aprender siendo capaz de escuchar activamente realizando preguntas.</w:t>
            </w:r>
          </w:p>
        </w:tc>
        <w:tc>
          <w:tcPr>
            <w:tcW w:w="714" w:type="dxa"/>
            <w:vAlign w:val="center"/>
          </w:tcPr>
          <w:p w14:paraId="1CAF6A91"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p w14:paraId="10980151" w14:textId="77777777" w:rsidR="000538E5" w:rsidRPr="000538E5" w:rsidRDefault="000538E5" w:rsidP="000538E5">
            <w:pPr>
              <w:spacing w:before="60" w:after="60" w:line="276" w:lineRule="auto"/>
              <w:rPr>
                <w:rFonts w:ascii="Calibri" w:hAnsi="Calibri"/>
                <w:sz w:val="15"/>
                <w:szCs w:val="15"/>
              </w:rPr>
            </w:pPr>
          </w:p>
        </w:tc>
        <w:tc>
          <w:tcPr>
            <w:tcW w:w="4860" w:type="dxa"/>
            <w:vAlign w:val="center"/>
          </w:tcPr>
          <w:p w14:paraId="3277333A" w14:textId="77777777" w:rsidR="000538E5" w:rsidRPr="000538E5" w:rsidRDefault="000538E5" w:rsidP="000538E5">
            <w:pPr>
              <w:autoSpaceDE w:val="0"/>
              <w:autoSpaceDN w:val="0"/>
              <w:adjustRightInd w:val="0"/>
              <w:spacing w:before="60" w:after="60"/>
              <w:rPr>
                <w:rFonts w:ascii="Calibri" w:hAnsi="Calibri"/>
                <w:sz w:val="15"/>
                <w:szCs w:val="15"/>
              </w:rPr>
            </w:pPr>
            <w:r w:rsidRPr="000538E5">
              <w:rPr>
                <w:rFonts w:ascii="Calibri" w:hAnsi="Calibri"/>
                <w:sz w:val="15"/>
                <w:szCs w:val="15"/>
              </w:rPr>
              <w:t>Est.LCL.1.10.1. Utiliza de forma efectiva el lenguaje oral para comunicarse y aprender: escucha activamente, y realiza preguntas.</w:t>
            </w:r>
          </w:p>
        </w:tc>
        <w:tc>
          <w:tcPr>
            <w:tcW w:w="720" w:type="dxa"/>
            <w:vAlign w:val="center"/>
          </w:tcPr>
          <w:p w14:paraId="21F517C2"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tc>
        <w:tc>
          <w:tcPr>
            <w:tcW w:w="441" w:type="dxa"/>
            <w:shd w:val="clear" w:color="auto" w:fill="auto"/>
          </w:tcPr>
          <w:p w14:paraId="529D1F3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70C3E54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26400CF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023E4BD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tcPr>
          <w:p w14:paraId="2AF0C82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723B77D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6E70F3E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7E4ACB4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tcPr>
          <w:p w14:paraId="16661AB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661BE54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5737A5D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0CE2FDA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bl>
    <w:p w14:paraId="10578D0B" w14:textId="77777777" w:rsidR="000538E5" w:rsidRPr="000538E5" w:rsidRDefault="000538E5" w:rsidP="000538E5">
      <w:pPr>
        <w:tabs>
          <w:tab w:val="left" w:pos="3734"/>
        </w:tabs>
      </w:pPr>
    </w:p>
    <w:tbl>
      <w:tblPr>
        <w:tblpPr w:leftFromText="141" w:rightFromText="141" w:vertAnchor="text" w:tblpXSpec="center" w:tblpY="1"/>
        <w:tblOverlap w:val="never"/>
        <w:tblW w:w="153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4"/>
        <w:gridCol w:w="714"/>
        <w:gridCol w:w="4860"/>
        <w:gridCol w:w="720"/>
        <w:gridCol w:w="441"/>
        <w:gridCol w:w="442"/>
        <w:gridCol w:w="442"/>
        <w:gridCol w:w="442"/>
        <w:gridCol w:w="441"/>
        <w:gridCol w:w="442"/>
        <w:gridCol w:w="442"/>
        <w:gridCol w:w="442"/>
        <w:gridCol w:w="441"/>
        <w:gridCol w:w="442"/>
        <w:gridCol w:w="442"/>
        <w:gridCol w:w="442"/>
      </w:tblGrid>
      <w:tr w:rsidR="000538E5" w:rsidRPr="000538E5" w14:paraId="6E1B4DE2" w14:textId="77777777" w:rsidTr="00820506">
        <w:trPr>
          <w:jc w:val="center"/>
        </w:trPr>
        <w:tc>
          <w:tcPr>
            <w:tcW w:w="9288" w:type="dxa"/>
            <w:gridSpan w:val="3"/>
            <w:tcBorders>
              <w:top w:val="nil"/>
              <w:left w:val="nil"/>
            </w:tcBorders>
          </w:tcPr>
          <w:p w14:paraId="09CAA0DD" w14:textId="77777777" w:rsidR="000538E5" w:rsidRPr="000538E5" w:rsidRDefault="000538E5" w:rsidP="000538E5">
            <w:pPr>
              <w:spacing w:before="60" w:after="60"/>
              <w:jc w:val="center"/>
              <w:rPr>
                <w:rFonts w:cs="Arial"/>
                <w:b/>
              </w:rPr>
            </w:pPr>
          </w:p>
        </w:tc>
        <w:tc>
          <w:tcPr>
            <w:tcW w:w="6021" w:type="dxa"/>
            <w:gridSpan w:val="13"/>
            <w:shd w:val="clear" w:color="auto" w:fill="00CCFF"/>
          </w:tcPr>
          <w:p w14:paraId="3D89E4CC" w14:textId="77777777" w:rsidR="000538E5" w:rsidRPr="000538E5" w:rsidRDefault="000538E5" w:rsidP="000538E5">
            <w:pPr>
              <w:spacing w:before="60" w:after="60"/>
              <w:jc w:val="center"/>
              <w:rPr>
                <w:rFonts w:ascii="Calibri" w:hAnsi="Calibri" w:cs="Arial"/>
                <w:b/>
              </w:rPr>
            </w:pPr>
            <w:r w:rsidRPr="000538E5">
              <w:rPr>
                <w:rFonts w:ascii="Calibri" w:hAnsi="Calibri" w:cs="Arial"/>
                <w:b/>
              </w:rPr>
              <w:t>Curso: 2º</w:t>
            </w:r>
          </w:p>
        </w:tc>
      </w:tr>
      <w:tr w:rsidR="000538E5" w:rsidRPr="000538E5" w14:paraId="7BE61954" w14:textId="77777777" w:rsidTr="00820506">
        <w:trPr>
          <w:jc w:val="center"/>
        </w:trPr>
        <w:tc>
          <w:tcPr>
            <w:tcW w:w="15309" w:type="dxa"/>
            <w:gridSpan w:val="16"/>
          </w:tcPr>
          <w:p w14:paraId="2887C6E5" w14:textId="77777777" w:rsidR="000538E5" w:rsidRPr="000538E5" w:rsidRDefault="000538E5" w:rsidP="000538E5">
            <w:pPr>
              <w:spacing w:before="60" w:after="60"/>
              <w:jc w:val="both"/>
              <w:rPr>
                <w:rFonts w:ascii="Calibri" w:hAnsi="Calibri" w:cs="Arial"/>
                <w:b/>
                <w:i/>
              </w:rPr>
            </w:pPr>
            <w:r w:rsidRPr="000538E5">
              <w:rPr>
                <w:rFonts w:ascii="Calibri" w:hAnsi="Calibri" w:cs="Arial"/>
                <w:b/>
              </w:rPr>
              <w:lastRenderedPageBreak/>
              <w:t xml:space="preserve">BLOQUE 2: </w:t>
            </w:r>
            <w:r w:rsidRPr="000538E5">
              <w:rPr>
                <w:sz w:val="16"/>
                <w:szCs w:val="16"/>
              </w:rPr>
              <w:t xml:space="preserve"> Comunicación escrita: leer.</w:t>
            </w:r>
          </w:p>
        </w:tc>
      </w:tr>
      <w:tr w:rsidR="000538E5" w:rsidRPr="000538E5" w14:paraId="4DB35AAA" w14:textId="77777777" w:rsidTr="00820506">
        <w:trPr>
          <w:jc w:val="center"/>
        </w:trPr>
        <w:tc>
          <w:tcPr>
            <w:tcW w:w="10008" w:type="dxa"/>
            <w:gridSpan w:val="4"/>
          </w:tcPr>
          <w:p w14:paraId="45669910" w14:textId="77777777" w:rsidR="000538E5" w:rsidRPr="000538E5" w:rsidRDefault="000538E5" w:rsidP="000538E5">
            <w:pPr>
              <w:spacing w:after="0"/>
              <w:jc w:val="both"/>
              <w:rPr>
                <w:rFonts w:ascii="Calibri" w:hAnsi="Calibri"/>
                <w:b/>
                <w:bCs/>
                <w:iCs/>
                <w:sz w:val="14"/>
                <w:szCs w:val="14"/>
              </w:rPr>
            </w:pPr>
            <w:r w:rsidRPr="000538E5">
              <w:rPr>
                <w:rFonts w:ascii="Calibri" w:hAnsi="Calibri"/>
                <w:b/>
                <w:bCs/>
                <w:iCs/>
                <w:sz w:val="14"/>
                <w:szCs w:val="14"/>
              </w:rPr>
              <w:t xml:space="preserve">Contenidos: </w:t>
            </w:r>
          </w:p>
          <w:p w14:paraId="0C0AC3DF" w14:textId="77777777" w:rsidR="000538E5" w:rsidRPr="000538E5" w:rsidRDefault="000538E5" w:rsidP="000538E5">
            <w:pPr>
              <w:spacing w:after="0"/>
              <w:rPr>
                <w:rFonts w:ascii="Calibri" w:hAnsi="Calibri"/>
                <w:bCs/>
                <w:iCs/>
                <w:sz w:val="14"/>
                <w:szCs w:val="14"/>
              </w:rPr>
            </w:pPr>
            <w:r w:rsidRPr="000538E5">
              <w:rPr>
                <w:rFonts w:ascii="Calibri" w:hAnsi="Calibri"/>
                <w:bCs/>
                <w:iCs/>
                <w:sz w:val="14"/>
                <w:szCs w:val="14"/>
              </w:rPr>
              <w:t>Situaciones de comunicación:</w:t>
            </w:r>
          </w:p>
          <w:p w14:paraId="1408F950"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 xml:space="preserve">Manejo y lectura de textos escritos procedentes del ámbito familiar (avisos, felicitaciones, etc.), social (notas, horarios, normas de uso, etc.) y educativo (horarios de aula, normas de la clase, enunciados sencillos, reglas de juegos, etc.). Interiorización de la relación entre la lengua oral y escrita. Avanzado dominio del mecanismo lector (decodificación, progresiva fluidez, etc.) y de la comprensión de lo leído. </w:t>
            </w:r>
          </w:p>
          <w:p w14:paraId="3751277D"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Tipología textual / Géneros textuales:</w:t>
            </w:r>
          </w:p>
          <w:p w14:paraId="3F64AD71"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Textos descriptivos: Descripciones de personas, animales, objetos y lugares. Referencias a descripciones en primera persona (yo me describo) o en tercera persona (describo a otro).</w:t>
            </w:r>
          </w:p>
          <w:p w14:paraId="145EA963"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Textos narrativos: Cuentos, fábulas, leyendas y relatos (tradición popular y literaria, textos del material del aula, etc.). Literatura infantil (textos clásicos y adaptados).</w:t>
            </w:r>
          </w:p>
          <w:p w14:paraId="0E94EC92"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Textos instructivos: Normas de la clase y del centro, reglas de juegos, recetas, instrucciones de actuaciones sencillas, etc.</w:t>
            </w:r>
          </w:p>
          <w:p w14:paraId="024459F6"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Textos informativos: Explicación de un concepto, descripción de un proceso, noticia de interés, etc. Leer estos textos para descubrir, para resolver dudas... (para aprender).</w:t>
            </w:r>
          </w:p>
          <w:p w14:paraId="133BD955"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Estrategias de producción (leer):</w:t>
            </w:r>
          </w:p>
          <w:p w14:paraId="7A0D56BD"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Recursos gráficos en la comunicación escrita. Decodificación. Métodos de lecto-escritura.</w:t>
            </w:r>
          </w:p>
          <w:p w14:paraId="6CC57EBA"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 xml:space="preserve">Lectura en voz alta y en silencio. Lectura individual y lectura compartida. Dedicación de un tiempo a preparar </w:t>
            </w:r>
            <w:proofErr w:type="gramStart"/>
            <w:r w:rsidRPr="000538E5">
              <w:rPr>
                <w:rFonts w:ascii="Calibri" w:eastAsia="Times New Roman" w:hAnsi="Calibri" w:cs="Times New Roman"/>
                <w:sz w:val="14"/>
                <w:szCs w:val="14"/>
              </w:rPr>
              <w:t>el  texto</w:t>
            </w:r>
            <w:proofErr w:type="gramEnd"/>
            <w:r w:rsidRPr="000538E5">
              <w:rPr>
                <w:rFonts w:ascii="Calibri" w:eastAsia="Times New Roman" w:hAnsi="Calibri" w:cs="Times New Roman"/>
                <w:sz w:val="14"/>
                <w:szCs w:val="14"/>
              </w:rPr>
              <w:t xml:space="preserve"> que se va a leer (seguridad del lector). Grabación y escucha de lo leído.</w:t>
            </w:r>
          </w:p>
          <w:p w14:paraId="6F9B9F54"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Modelaje lector: lectura en voz alta por parte de un modelo lector, audición de textos leídos.</w:t>
            </w:r>
          </w:p>
          <w:p w14:paraId="403C39CC"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i/>
                <w:sz w:val="14"/>
                <w:szCs w:val="14"/>
              </w:rPr>
            </w:pPr>
            <w:r w:rsidRPr="000538E5">
              <w:rPr>
                <w:rFonts w:ascii="Calibri" w:eastAsia="Times New Roman" w:hAnsi="Calibri" w:cs="Times New Roman"/>
                <w:sz w:val="14"/>
                <w:szCs w:val="14"/>
              </w:rPr>
              <w:t xml:space="preserve">Propuestas personales de lectura: gustos </w:t>
            </w:r>
            <w:proofErr w:type="gramStart"/>
            <w:r w:rsidRPr="000538E5">
              <w:rPr>
                <w:rFonts w:ascii="Calibri" w:eastAsia="Times New Roman" w:hAnsi="Calibri" w:cs="Times New Roman"/>
                <w:sz w:val="14"/>
                <w:szCs w:val="14"/>
              </w:rPr>
              <w:t>individuales,  sugerencias</w:t>
            </w:r>
            <w:proofErr w:type="gramEnd"/>
            <w:r w:rsidRPr="000538E5">
              <w:rPr>
                <w:rFonts w:ascii="Calibri" w:eastAsia="Times New Roman" w:hAnsi="Calibri" w:cs="Times New Roman"/>
                <w:sz w:val="14"/>
                <w:szCs w:val="14"/>
              </w:rPr>
              <w:t xml:space="preserve"> y elecciones compartidas. Lectura en soportes variados: lecturas impresas y lecturas en formato digital (diccionarios de consulta, programas educativos, etc.).</w:t>
            </w:r>
          </w:p>
          <w:p w14:paraId="618230AE"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Estrategias de comprensión de lo leído:</w:t>
            </w:r>
          </w:p>
          <w:p w14:paraId="5A9280CA"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Intención de escucha ante el texto que se lee: Lectura para obtener una información concreta, lectura para la diversión, etc.</w:t>
            </w:r>
          </w:p>
          <w:p w14:paraId="4163AFB5"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Idea central de lo leído. Anticipación de hipótesis antes de la lectura y comprobación de lo supuesto. Activación de conocimientos previos. Relectura. Empleo de la idea central, de la información obtenida, en posteriores propuestas.</w:t>
            </w:r>
          </w:p>
          <w:p w14:paraId="285882EE"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Lectura comprensiva como identificación con lo leído (lo relaciono con mi experiencia), comprensión de lo transmitido (entiendo lo que quiere expresar el texto) y procesos cognitivos que van más allá de la simple localización de datos puntuales.</w:t>
            </w:r>
          </w:p>
          <w:p w14:paraId="66A3A592"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Elementos paratextuales: ilustraciones que acompañan al texto leído, tipos de letra. Elementos textuales: títulos, palabras clave, división en capítulos, etc. Contexto y predicciones.</w:t>
            </w:r>
          </w:p>
          <w:p w14:paraId="2F13CC53"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 xml:space="preserve">Gusto por la lectura y hábito lector: leer para aprender y leer para disfrutar (diferencias en la selección de los textos y en el objetivo lector), textos diversos y usos diferentes del texto. </w:t>
            </w:r>
          </w:p>
          <w:p w14:paraId="2592506A"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Comunicación no verbal</w:t>
            </w:r>
            <w:r w:rsidRPr="000538E5">
              <w:rPr>
                <w:rFonts w:ascii="Calibri" w:eastAsia="Times New Roman" w:hAnsi="Calibri" w:cs="Times New Roman"/>
                <w:i/>
                <w:sz w:val="14"/>
                <w:szCs w:val="14"/>
              </w:rPr>
              <w:t xml:space="preserve">: </w:t>
            </w:r>
            <w:r w:rsidRPr="000538E5">
              <w:rPr>
                <w:rFonts w:ascii="Calibri" w:eastAsia="Times New Roman" w:hAnsi="Calibri" w:cs="Times New Roman"/>
                <w:sz w:val="14"/>
                <w:szCs w:val="14"/>
              </w:rPr>
              <w:t xml:space="preserve">Entonación, </w:t>
            </w:r>
            <w:proofErr w:type="gramStart"/>
            <w:r w:rsidRPr="000538E5">
              <w:rPr>
                <w:rFonts w:ascii="Calibri" w:eastAsia="Times New Roman" w:hAnsi="Calibri" w:cs="Times New Roman"/>
                <w:sz w:val="14"/>
                <w:szCs w:val="14"/>
              </w:rPr>
              <w:t>tono,  volumen</w:t>
            </w:r>
            <w:proofErr w:type="gramEnd"/>
            <w:r w:rsidRPr="000538E5">
              <w:rPr>
                <w:rFonts w:ascii="Calibri" w:eastAsia="Times New Roman" w:hAnsi="Calibri" w:cs="Times New Roman"/>
                <w:sz w:val="14"/>
                <w:szCs w:val="14"/>
              </w:rPr>
              <w:t>, uso de sonidos, etc.</w:t>
            </w:r>
          </w:p>
          <w:p w14:paraId="7923B830"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 xml:space="preserve">Aspectos </w:t>
            </w:r>
            <w:proofErr w:type="spellStart"/>
            <w:proofErr w:type="gramStart"/>
            <w:r w:rsidRPr="000538E5">
              <w:rPr>
                <w:rFonts w:ascii="Calibri" w:eastAsia="Times New Roman" w:hAnsi="Calibri" w:cs="Times New Roman"/>
                <w:sz w:val="14"/>
                <w:szCs w:val="14"/>
              </w:rPr>
              <w:t>sociolingüísticos:Actitudde</w:t>
            </w:r>
            <w:proofErr w:type="spellEnd"/>
            <w:proofErr w:type="gramEnd"/>
            <w:r w:rsidRPr="000538E5">
              <w:rPr>
                <w:rFonts w:ascii="Calibri" w:eastAsia="Times New Roman" w:hAnsi="Calibri" w:cs="Times New Roman"/>
                <w:sz w:val="14"/>
                <w:szCs w:val="14"/>
              </w:rPr>
              <w:t xml:space="preserve"> escucha en la situación de lectura compartida, respeto a las opiniones y sensaciones expresadas por los demás a raíz de la lectura. Primeras convenciones escritas (vocabulario adecuado a la situación de comunicación, estructura del texto: extensión y partes diferenciadas). Primeras referencias bibliográficas.</w:t>
            </w:r>
          </w:p>
          <w:p w14:paraId="6A5E06CA"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color w:val="000000"/>
                <w:sz w:val="14"/>
                <w:szCs w:val="14"/>
              </w:rPr>
              <w:t>Educación literaria</w:t>
            </w:r>
            <w:r w:rsidRPr="000538E5">
              <w:rPr>
                <w:rFonts w:ascii="Calibri" w:eastAsia="Times New Roman" w:hAnsi="Calibri" w:cs="Times New Roman"/>
                <w:i/>
                <w:color w:val="000000"/>
                <w:sz w:val="14"/>
                <w:szCs w:val="14"/>
              </w:rPr>
              <w:t xml:space="preserve">: </w:t>
            </w:r>
            <w:r w:rsidRPr="000538E5">
              <w:rPr>
                <w:rFonts w:ascii="Calibri" w:eastAsia="Times New Roman" w:hAnsi="Calibri" w:cs="Times New Roman"/>
                <w:color w:val="000000"/>
                <w:sz w:val="14"/>
                <w:szCs w:val="14"/>
              </w:rPr>
              <w:t>Contacto y manejo de textos procedentes de la tradición popular y del mundo de la literatura infantil y de la literatura clásica. Musicalidad del lenguaje. Carácter evocador e imaginación</w:t>
            </w:r>
            <w:r w:rsidRPr="000538E5">
              <w:rPr>
                <w:rFonts w:ascii="Calibri" w:eastAsia="Times New Roman" w:hAnsi="Calibri" w:cs="Times New Roman"/>
                <w:color w:val="000000"/>
                <w:sz w:val="14"/>
                <w:szCs w:val="14"/>
                <w:lang w:val="es-ES_tradnl"/>
              </w:rPr>
              <w:t xml:space="preserve">. Lectura de la letra de canciones infantiles. </w:t>
            </w:r>
            <w:r w:rsidRPr="000538E5">
              <w:rPr>
                <w:rFonts w:ascii="Calibri" w:eastAsia="Times New Roman" w:hAnsi="Calibri" w:cs="Times New Roman"/>
                <w:bCs/>
                <w:iCs/>
                <w:color w:val="000000"/>
                <w:sz w:val="14"/>
                <w:szCs w:val="14"/>
              </w:rPr>
              <w:t>Espacios lectores: biblioteca de aula/ de centro. Iniciación a la participación en clubs de lectura, tertulias, etc. Atención a autores y a ilustradores. Plan Lector</w:t>
            </w:r>
          </w:p>
        </w:tc>
        <w:tc>
          <w:tcPr>
            <w:tcW w:w="5301" w:type="dxa"/>
            <w:gridSpan w:val="12"/>
            <w:vAlign w:val="center"/>
          </w:tcPr>
          <w:p w14:paraId="34376F3E" w14:textId="77777777" w:rsidR="000538E5" w:rsidRPr="000538E5" w:rsidRDefault="000538E5" w:rsidP="000538E5">
            <w:pPr>
              <w:spacing w:before="60" w:after="60"/>
              <w:jc w:val="center"/>
              <w:rPr>
                <w:rFonts w:ascii="Calibri" w:hAnsi="Calibri" w:cs="Arial"/>
                <w:b/>
              </w:rPr>
            </w:pPr>
            <w:r w:rsidRPr="000538E5">
              <w:rPr>
                <w:rFonts w:ascii="Calibri" w:hAnsi="Calibri" w:cs="Arial"/>
                <w:b/>
              </w:rPr>
              <w:t>TEMPORALIZACIÓN</w:t>
            </w:r>
          </w:p>
        </w:tc>
      </w:tr>
      <w:tr w:rsidR="000538E5" w:rsidRPr="000538E5" w14:paraId="18C50729" w14:textId="77777777" w:rsidTr="00820506">
        <w:trPr>
          <w:trHeight w:val="402"/>
          <w:jc w:val="center"/>
        </w:trPr>
        <w:tc>
          <w:tcPr>
            <w:tcW w:w="3714" w:type="dxa"/>
            <w:vMerge w:val="restart"/>
            <w:vAlign w:val="center"/>
          </w:tcPr>
          <w:p w14:paraId="74AA0DFC"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CRITERIOS DE EVALUACIÓN</w:t>
            </w:r>
          </w:p>
        </w:tc>
        <w:tc>
          <w:tcPr>
            <w:tcW w:w="714" w:type="dxa"/>
            <w:vMerge w:val="restart"/>
            <w:vAlign w:val="center"/>
          </w:tcPr>
          <w:p w14:paraId="3AE781C5" w14:textId="77777777" w:rsidR="000538E5" w:rsidRPr="000538E5" w:rsidRDefault="000538E5" w:rsidP="000538E5">
            <w:pPr>
              <w:spacing w:before="60" w:after="60"/>
              <w:jc w:val="center"/>
              <w:rPr>
                <w:rFonts w:ascii="Calibri" w:hAnsi="Calibri" w:cs="Arial"/>
                <w:b/>
                <w:sz w:val="10"/>
                <w:szCs w:val="10"/>
              </w:rPr>
            </w:pPr>
            <w:r w:rsidRPr="000538E5">
              <w:rPr>
                <w:rFonts w:ascii="Calibri" w:hAnsi="Calibri" w:cs="Arial"/>
                <w:b/>
                <w:sz w:val="10"/>
                <w:szCs w:val="10"/>
              </w:rPr>
              <w:t>C.  CLAVE</w:t>
            </w:r>
          </w:p>
        </w:tc>
        <w:tc>
          <w:tcPr>
            <w:tcW w:w="4860" w:type="dxa"/>
            <w:vMerge w:val="restart"/>
            <w:vAlign w:val="center"/>
          </w:tcPr>
          <w:p w14:paraId="5E6A3AE8"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ESTÁNDARES DE APRENDIZAJE</w:t>
            </w:r>
          </w:p>
        </w:tc>
        <w:tc>
          <w:tcPr>
            <w:tcW w:w="720" w:type="dxa"/>
            <w:vMerge w:val="restart"/>
            <w:vAlign w:val="center"/>
          </w:tcPr>
          <w:p w14:paraId="2C62B60B" w14:textId="77777777" w:rsidR="000538E5" w:rsidRPr="000538E5" w:rsidRDefault="000538E5" w:rsidP="000538E5">
            <w:pPr>
              <w:spacing w:before="60" w:after="60"/>
              <w:jc w:val="center"/>
              <w:rPr>
                <w:rFonts w:ascii="Calibri" w:hAnsi="Calibri" w:cs="Arial"/>
                <w:b/>
                <w:sz w:val="10"/>
                <w:szCs w:val="10"/>
              </w:rPr>
            </w:pPr>
            <w:r w:rsidRPr="000538E5">
              <w:rPr>
                <w:rFonts w:ascii="Calibri" w:hAnsi="Calibri" w:cs="Arial"/>
                <w:b/>
                <w:sz w:val="10"/>
                <w:szCs w:val="10"/>
              </w:rPr>
              <w:t>C.  CLAVE</w:t>
            </w:r>
          </w:p>
        </w:tc>
        <w:tc>
          <w:tcPr>
            <w:tcW w:w="1767" w:type="dxa"/>
            <w:gridSpan w:val="4"/>
            <w:vAlign w:val="center"/>
          </w:tcPr>
          <w:p w14:paraId="61EE7CB7"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T1</w:t>
            </w:r>
          </w:p>
        </w:tc>
        <w:tc>
          <w:tcPr>
            <w:tcW w:w="1767" w:type="dxa"/>
            <w:gridSpan w:val="4"/>
            <w:shd w:val="clear" w:color="auto" w:fill="E7E6E6" w:themeFill="background2"/>
            <w:vAlign w:val="center"/>
          </w:tcPr>
          <w:p w14:paraId="15336594"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T2</w:t>
            </w:r>
          </w:p>
        </w:tc>
        <w:tc>
          <w:tcPr>
            <w:tcW w:w="1767" w:type="dxa"/>
            <w:gridSpan w:val="4"/>
            <w:vAlign w:val="center"/>
          </w:tcPr>
          <w:p w14:paraId="6FCCA439"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T3</w:t>
            </w:r>
          </w:p>
        </w:tc>
      </w:tr>
      <w:tr w:rsidR="000538E5" w:rsidRPr="000538E5" w14:paraId="3DDE1448" w14:textId="77777777" w:rsidTr="00820506">
        <w:trPr>
          <w:trHeight w:val="402"/>
          <w:jc w:val="center"/>
        </w:trPr>
        <w:tc>
          <w:tcPr>
            <w:tcW w:w="3714" w:type="dxa"/>
            <w:vMerge/>
            <w:vAlign w:val="center"/>
          </w:tcPr>
          <w:p w14:paraId="59B06B76" w14:textId="77777777" w:rsidR="000538E5" w:rsidRPr="000538E5" w:rsidRDefault="000538E5" w:rsidP="000538E5">
            <w:pPr>
              <w:spacing w:before="60" w:after="60"/>
              <w:jc w:val="center"/>
              <w:rPr>
                <w:rFonts w:ascii="Calibri" w:hAnsi="Calibri" w:cs="Arial"/>
                <w:b/>
                <w:sz w:val="16"/>
                <w:szCs w:val="16"/>
              </w:rPr>
            </w:pPr>
          </w:p>
        </w:tc>
        <w:tc>
          <w:tcPr>
            <w:tcW w:w="714" w:type="dxa"/>
            <w:vMerge/>
            <w:vAlign w:val="center"/>
          </w:tcPr>
          <w:p w14:paraId="60177737" w14:textId="77777777" w:rsidR="000538E5" w:rsidRPr="000538E5" w:rsidRDefault="000538E5" w:rsidP="000538E5">
            <w:pPr>
              <w:spacing w:before="60" w:after="60"/>
              <w:jc w:val="center"/>
              <w:rPr>
                <w:rFonts w:ascii="Calibri" w:hAnsi="Calibri" w:cs="Arial"/>
                <w:b/>
                <w:sz w:val="10"/>
                <w:szCs w:val="10"/>
              </w:rPr>
            </w:pPr>
          </w:p>
        </w:tc>
        <w:tc>
          <w:tcPr>
            <w:tcW w:w="4860" w:type="dxa"/>
            <w:vMerge/>
            <w:vAlign w:val="center"/>
          </w:tcPr>
          <w:p w14:paraId="7F4561A7" w14:textId="77777777" w:rsidR="000538E5" w:rsidRPr="000538E5" w:rsidRDefault="000538E5" w:rsidP="000538E5">
            <w:pPr>
              <w:spacing w:before="60" w:after="60"/>
              <w:jc w:val="center"/>
              <w:rPr>
                <w:rFonts w:ascii="Calibri" w:hAnsi="Calibri" w:cs="Arial"/>
                <w:b/>
                <w:sz w:val="16"/>
                <w:szCs w:val="16"/>
              </w:rPr>
            </w:pPr>
          </w:p>
        </w:tc>
        <w:tc>
          <w:tcPr>
            <w:tcW w:w="720" w:type="dxa"/>
            <w:vMerge/>
            <w:vAlign w:val="center"/>
          </w:tcPr>
          <w:p w14:paraId="23C03A5B" w14:textId="77777777" w:rsidR="000538E5" w:rsidRPr="000538E5" w:rsidRDefault="000538E5" w:rsidP="000538E5">
            <w:pPr>
              <w:spacing w:before="60" w:after="60"/>
              <w:jc w:val="center"/>
              <w:rPr>
                <w:rFonts w:ascii="Calibri" w:hAnsi="Calibri" w:cs="Arial"/>
                <w:b/>
                <w:sz w:val="10"/>
                <w:szCs w:val="10"/>
              </w:rPr>
            </w:pPr>
          </w:p>
        </w:tc>
        <w:tc>
          <w:tcPr>
            <w:tcW w:w="441" w:type="dxa"/>
            <w:vAlign w:val="center"/>
          </w:tcPr>
          <w:p w14:paraId="208B841C"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1</w:t>
            </w:r>
          </w:p>
        </w:tc>
        <w:tc>
          <w:tcPr>
            <w:tcW w:w="442" w:type="dxa"/>
            <w:vAlign w:val="center"/>
          </w:tcPr>
          <w:p w14:paraId="2357F1DA"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2</w:t>
            </w:r>
          </w:p>
        </w:tc>
        <w:tc>
          <w:tcPr>
            <w:tcW w:w="442" w:type="dxa"/>
            <w:vAlign w:val="center"/>
          </w:tcPr>
          <w:p w14:paraId="7FE5FD33"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3</w:t>
            </w:r>
          </w:p>
        </w:tc>
        <w:tc>
          <w:tcPr>
            <w:tcW w:w="442" w:type="dxa"/>
            <w:vAlign w:val="center"/>
          </w:tcPr>
          <w:p w14:paraId="352F98E5"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4</w:t>
            </w:r>
          </w:p>
        </w:tc>
        <w:tc>
          <w:tcPr>
            <w:tcW w:w="441" w:type="dxa"/>
            <w:shd w:val="clear" w:color="auto" w:fill="E7E6E6" w:themeFill="background2"/>
            <w:vAlign w:val="center"/>
          </w:tcPr>
          <w:p w14:paraId="7E095D55"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5</w:t>
            </w:r>
          </w:p>
        </w:tc>
        <w:tc>
          <w:tcPr>
            <w:tcW w:w="442" w:type="dxa"/>
            <w:shd w:val="clear" w:color="auto" w:fill="E7E6E6" w:themeFill="background2"/>
            <w:vAlign w:val="center"/>
          </w:tcPr>
          <w:p w14:paraId="484E8568"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6</w:t>
            </w:r>
          </w:p>
        </w:tc>
        <w:tc>
          <w:tcPr>
            <w:tcW w:w="442" w:type="dxa"/>
            <w:shd w:val="clear" w:color="auto" w:fill="E7E6E6" w:themeFill="background2"/>
            <w:vAlign w:val="center"/>
          </w:tcPr>
          <w:p w14:paraId="0760C69E"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7</w:t>
            </w:r>
          </w:p>
        </w:tc>
        <w:tc>
          <w:tcPr>
            <w:tcW w:w="442" w:type="dxa"/>
            <w:shd w:val="clear" w:color="auto" w:fill="E7E6E6" w:themeFill="background2"/>
            <w:vAlign w:val="center"/>
          </w:tcPr>
          <w:p w14:paraId="26B05B17"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8</w:t>
            </w:r>
          </w:p>
        </w:tc>
        <w:tc>
          <w:tcPr>
            <w:tcW w:w="441" w:type="dxa"/>
            <w:vAlign w:val="center"/>
          </w:tcPr>
          <w:p w14:paraId="56A343F7"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9</w:t>
            </w:r>
          </w:p>
        </w:tc>
        <w:tc>
          <w:tcPr>
            <w:tcW w:w="442" w:type="dxa"/>
            <w:vAlign w:val="center"/>
          </w:tcPr>
          <w:p w14:paraId="507346ED"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10</w:t>
            </w:r>
          </w:p>
        </w:tc>
        <w:tc>
          <w:tcPr>
            <w:tcW w:w="442" w:type="dxa"/>
            <w:vAlign w:val="center"/>
          </w:tcPr>
          <w:p w14:paraId="7174D706"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11</w:t>
            </w:r>
          </w:p>
        </w:tc>
        <w:tc>
          <w:tcPr>
            <w:tcW w:w="442" w:type="dxa"/>
            <w:vAlign w:val="center"/>
          </w:tcPr>
          <w:p w14:paraId="2A69F4B9"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12</w:t>
            </w:r>
          </w:p>
        </w:tc>
      </w:tr>
      <w:tr w:rsidR="000538E5" w:rsidRPr="000538E5" w14:paraId="3FA12693" w14:textId="77777777" w:rsidTr="00820506">
        <w:trPr>
          <w:trHeight w:val="397"/>
          <w:jc w:val="center"/>
        </w:trPr>
        <w:tc>
          <w:tcPr>
            <w:tcW w:w="3714" w:type="dxa"/>
            <w:vMerge w:val="restart"/>
            <w:vAlign w:val="center"/>
          </w:tcPr>
          <w:p w14:paraId="0BBCD50B" w14:textId="77777777" w:rsidR="000538E5" w:rsidRPr="000538E5" w:rsidRDefault="000538E5" w:rsidP="000538E5">
            <w:pPr>
              <w:spacing w:before="60" w:after="60" w:line="240" w:lineRule="auto"/>
              <w:rPr>
                <w:rFonts w:ascii="Calibri" w:eastAsia="Times New Roman" w:hAnsi="Calibri" w:cs="Arial"/>
                <w:sz w:val="15"/>
                <w:szCs w:val="15"/>
                <w:lang w:val="es-ES_tradnl"/>
              </w:rPr>
            </w:pPr>
            <w:r w:rsidRPr="000538E5">
              <w:rPr>
                <w:rFonts w:ascii="Calibri" w:eastAsia="Times New Roman" w:hAnsi="Calibri" w:cs="Arial"/>
                <w:sz w:val="15"/>
                <w:szCs w:val="15"/>
                <w:lang w:val="es-ES_tradnl"/>
              </w:rPr>
              <w:t>Crit.LCL.2.1</w:t>
            </w:r>
            <w:r w:rsidRPr="000538E5">
              <w:rPr>
                <w:rFonts w:ascii="Calibri" w:eastAsia="Times New Roman" w:hAnsi="Calibri" w:cs="Arial"/>
                <w:sz w:val="15"/>
                <w:szCs w:val="15"/>
                <w:lang w:val="gl-ES"/>
              </w:rPr>
              <w:t xml:space="preserve">. </w:t>
            </w:r>
            <w:r w:rsidRPr="000538E5">
              <w:rPr>
                <w:rFonts w:ascii="Calibri" w:eastAsia="Times New Roman" w:hAnsi="Calibri" w:cs="Arial"/>
                <w:sz w:val="15"/>
                <w:szCs w:val="15"/>
                <w:lang w:val="es-ES_tradnl"/>
              </w:rPr>
              <w:t>Leer en voz alta, con fluidez y entonación adecuada diferentes textos apropiados a su edad.</w:t>
            </w:r>
          </w:p>
          <w:p w14:paraId="6645B407" w14:textId="77777777" w:rsidR="000538E5" w:rsidRPr="000538E5" w:rsidRDefault="000538E5" w:rsidP="000538E5">
            <w:pPr>
              <w:spacing w:before="60" w:after="60"/>
              <w:rPr>
                <w:rFonts w:ascii="Calibri" w:hAnsi="Calibri"/>
                <w:sz w:val="15"/>
                <w:szCs w:val="15"/>
                <w:lang w:val="es-ES_tradnl"/>
              </w:rPr>
            </w:pPr>
          </w:p>
        </w:tc>
        <w:tc>
          <w:tcPr>
            <w:tcW w:w="714" w:type="dxa"/>
            <w:vMerge w:val="restart"/>
            <w:vAlign w:val="center"/>
          </w:tcPr>
          <w:p w14:paraId="1B1850C1"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860" w:type="dxa"/>
            <w:vAlign w:val="center"/>
          </w:tcPr>
          <w:p w14:paraId="0EDEB849" w14:textId="77777777" w:rsidR="000538E5" w:rsidRPr="000538E5" w:rsidRDefault="000538E5" w:rsidP="000538E5">
            <w:pPr>
              <w:tabs>
                <w:tab w:val="center" w:pos="4252"/>
                <w:tab w:val="right" w:pos="8504"/>
              </w:tabs>
              <w:spacing w:before="60" w:after="60"/>
              <w:rPr>
                <w:rFonts w:ascii="Calibri" w:hAnsi="Calibri"/>
                <w:b/>
                <w:strike/>
                <w:sz w:val="15"/>
                <w:szCs w:val="15"/>
              </w:rPr>
            </w:pPr>
            <w:r w:rsidRPr="000538E5">
              <w:rPr>
                <w:rFonts w:ascii="Calibri" w:hAnsi="Calibri"/>
                <w:b/>
                <w:sz w:val="15"/>
                <w:szCs w:val="15"/>
              </w:rPr>
              <w:t>Est.LCL.2.1.1. Lee en voz alta con fluidez diferentes tipos de textos apropiados a su edad.</w:t>
            </w:r>
          </w:p>
        </w:tc>
        <w:tc>
          <w:tcPr>
            <w:tcW w:w="720" w:type="dxa"/>
            <w:vAlign w:val="center"/>
          </w:tcPr>
          <w:p w14:paraId="11507687"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56DFE0C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5BDF91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40900C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86FB8F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6116EFE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47FE88D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0AD5BAF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4471608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4C91F97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71CD1F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7B04C0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162353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0A4729DB" w14:textId="77777777" w:rsidTr="00820506">
        <w:trPr>
          <w:trHeight w:val="397"/>
          <w:jc w:val="center"/>
        </w:trPr>
        <w:tc>
          <w:tcPr>
            <w:tcW w:w="3714" w:type="dxa"/>
            <w:vMerge/>
            <w:vAlign w:val="center"/>
          </w:tcPr>
          <w:p w14:paraId="24519ED6" w14:textId="77777777" w:rsidR="000538E5" w:rsidRPr="000538E5" w:rsidRDefault="000538E5" w:rsidP="000538E5">
            <w:pPr>
              <w:spacing w:before="60" w:after="60"/>
              <w:rPr>
                <w:rFonts w:ascii="Calibri" w:hAnsi="Calibri"/>
                <w:sz w:val="15"/>
                <w:szCs w:val="15"/>
              </w:rPr>
            </w:pPr>
          </w:p>
        </w:tc>
        <w:tc>
          <w:tcPr>
            <w:tcW w:w="714" w:type="dxa"/>
            <w:vMerge/>
            <w:vAlign w:val="center"/>
          </w:tcPr>
          <w:p w14:paraId="6A472B84" w14:textId="77777777" w:rsidR="000538E5" w:rsidRPr="000538E5" w:rsidRDefault="000538E5" w:rsidP="000538E5">
            <w:pPr>
              <w:spacing w:before="60" w:after="60"/>
              <w:rPr>
                <w:rFonts w:ascii="Calibri" w:hAnsi="Calibri"/>
                <w:sz w:val="15"/>
                <w:szCs w:val="15"/>
              </w:rPr>
            </w:pPr>
          </w:p>
        </w:tc>
        <w:tc>
          <w:tcPr>
            <w:tcW w:w="4860" w:type="dxa"/>
            <w:vAlign w:val="center"/>
          </w:tcPr>
          <w:p w14:paraId="475D5480" w14:textId="77777777" w:rsidR="000538E5" w:rsidRPr="000538E5" w:rsidRDefault="000538E5" w:rsidP="000538E5">
            <w:pPr>
              <w:rPr>
                <w:rFonts w:ascii="Calibri" w:hAnsi="Calibri"/>
                <w:sz w:val="15"/>
                <w:szCs w:val="15"/>
              </w:rPr>
            </w:pPr>
            <w:r w:rsidRPr="000538E5">
              <w:rPr>
                <w:rFonts w:ascii="Calibri" w:hAnsi="Calibri"/>
                <w:sz w:val="15"/>
                <w:szCs w:val="15"/>
              </w:rPr>
              <w:t>Est.LCL.2.1.2. Descodifica las palabras propias de su edad con ayuda del profesor.</w:t>
            </w:r>
          </w:p>
        </w:tc>
        <w:tc>
          <w:tcPr>
            <w:tcW w:w="720" w:type="dxa"/>
            <w:vAlign w:val="center"/>
          </w:tcPr>
          <w:p w14:paraId="627F7B67"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4FAE148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4557CE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EA5237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04EC15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485BB4B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012FC9D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215EE0E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4FE790D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01AC0B3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037183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CA9E58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CD674A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44BBD5B6" w14:textId="77777777" w:rsidTr="00820506">
        <w:trPr>
          <w:trHeight w:val="397"/>
          <w:jc w:val="center"/>
        </w:trPr>
        <w:tc>
          <w:tcPr>
            <w:tcW w:w="3714" w:type="dxa"/>
            <w:vMerge w:val="restart"/>
            <w:vAlign w:val="center"/>
          </w:tcPr>
          <w:p w14:paraId="671D6696" w14:textId="77777777" w:rsidR="000538E5" w:rsidRPr="000538E5" w:rsidRDefault="000538E5" w:rsidP="000538E5">
            <w:pPr>
              <w:spacing w:before="60" w:after="60" w:line="240" w:lineRule="auto"/>
              <w:rPr>
                <w:rFonts w:ascii="Calibri" w:eastAsia="Times New Roman" w:hAnsi="Calibri" w:cs="Arial"/>
                <w:sz w:val="15"/>
                <w:szCs w:val="15"/>
                <w:lang w:val="es-ES_tradnl"/>
              </w:rPr>
            </w:pPr>
            <w:r w:rsidRPr="000538E5">
              <w:rPr>
                <w:rFonts w:ascii="Calibri" w:eastAsia="Times New Roman" w:hAnsi="Calibri" w:cs="Arial"/>
                <w:sz w:val="15"/>
                <w:szCs w:val="15"/>
                <w:lang w:val="es-ES_tradnl"/>
              </w:rPr>
              <w:lastRenderedPageBreak/>
              <w:t>Crit.LCL.2.</w:t>
            </w:r>
            <w:proofErr w:type="gramStart"/>
            <w:r w:rsidRPr="000538E5">
              <w:rPr>
                <w:rFonts w:ascii="Calibri" w:eastAsia="Times New Roman" w:hAnsi="Calibri" w:cs="Arial"/>
                <w:sz w:val="15"/>
                <w:szCs w:val="15"/>
                <w:lang w:val="es-ES_tradnl"/>
              </w:rPr>
              <w:t>2  Comprender</w:t>
            </w:r>
            <w:proofErr w:type="gramEnd"/>
            <w:r w:rsidRPr="000538E5">
              <w:rPr>
                <w:rFonts w:ascii="Calibri" w:eastAsia="Times New Roman" w:hAnsi="Calibri" w:cs="Arial"/>
                <w:sz w:val="15"/>
                <w:szCs w:val="15"/>
                <w:lang w:val="es-ES_tradnl"/>
              </w:rPr>
              <w:t xml:space="preserve"> con ayuda del profesor distintos tipos de textos adaptados a la edad.</w:t>
            </w:r>
          </w:p>
        </w:tc>
        <w:tc>
          <w:tcPr>
            <w:tcW w:w="714" w:type="dxa"/>
            <w:vMerge w:val="restart"/>
            <w:vAlign w:val="center"/>
          </w:tcPr>
          <w:p w14:paraId="6DF572E3"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860" w:type="dxa"/>
            <w:vAlign w:val="center"/>
          </w:tcPr>
          <w:p w14:paraId="7C456BF7" w14:textId="77777777" w:rsidR="000538E5" w:rsidRPr="000538E5" w:rsidRDefault="000538E5" w:rsidP="000538E5">
            <w:pPr>
              <w:spacing w:before="60" w:after="60"/>
              <w:rPr>
                <w:rFonts w:ascii="Calibri" w:hAnsi="Calibri"/>
                <w:b/>
                <w:sz w:val="15"/>
                <w:szCs w:val="15"/>
              </w:rPr>
            </w:pPr>
            <w:r w:rsidRPr="000538E5">
              <w:rPr>
                <w:rFonts w:ascii="Calibri" w:hAnsi="Calibri"/>
                <w:b/>
                <w:sz w:val="15"/>
                <w:szCs w:val="15"/>
              </w:rPr>
              <w:t xml:space="preserve">Est.LCL.2.2.1. Identifica el mensaje, de manera global, e </w:t>
            </w:r>
            <w:proofErr w:type="gramStart"/>
            <w:r w:rsidRPr="000538E5">
              <w:rPr>
                <w:rFonts w:ascii="Calibri" w:hAnsi="Calibri"/>
                <w:b/>
                <w:sz w:val="15"/>
                <w:szCs w:val="15"/>
              </w:rPr>
              <w:t>identifica  el</w:t>
            </w:r>
            <w:proofErr w:type="gramEnd"/>
            <w:r w:rsidRPr="000538E5">
              <w:rPr>
                <w:rFonts w:ascii="Calibri" w:hAnsi="Calibri"/>
                <w:b/>
                <w:sz w:val="15"/>
                <w:szCs w:val="15"/>
              </w:rPr>
              <w:t xml:space="preserve"> tema general de los textos leídos en voz alta.</w:t>
            </w:r>
          </w:p>
        </w:tc>
        <w:tc>
          <w:tcPr>
            <w:tcW w:w="720" w:type="dxa"/>
            <w:vAlign w:val="center"/>
          </w:tcPr>
          <w:p w14:paraId="0E4BEC87"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11BDAC0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47CFF6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A5EE61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5AEBC4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7B78DBA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668FB84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329CC27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42DD778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453F01C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D35298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B871D4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979E7B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773C578F" w14:textId="77777777" w:rsidTr="00820506">
        <w:trPr>
          <w:trHeight w:val="397"/>
          <w:jc w:val="center"/>
        </w:trPr>
        <w:tc>
          <w:tcPr>
            <w:tcW w:w="3714" w:type="dxa"/>
            <w:vMerge/>
            <w:vAlign w:val="center"/>
          </w:tcPr>
          <w:p w14:paraId="75028CB8" w14:textId="77777777" w:rsidR="000538E5" w:rsidRPr="000538E5" w:rsidRDefault="000538E5" w:rsidP="000538E5">
            <w:pPr>
              <w:spacing w:before="60" w:after="60"/>
              <w:rPr>
                <w:rFonts w:ascii="Calibri" w:hAnsi="Calibri"/>
                <w:sz w:val="15"/>
                <w:szCs w:val="15"/>
              </w:rPr>
            </w:pPr>
          </w:p>
        </w:tc>
        <w:tc>
          <w:tcPr>
            <w:tcW w:w="714" w:type="dxa"/>
            <w:vMerge/>
            <w:vAlign w:val="center"/>
          </w:tcPr>
          <w:p w14:paraId="7DDD545E" w14:textId="77777777" w:rsidR="000538E5" w:rsidRPr="000538E5" w:rsidRDefault="000538E5" w:rsidP="000538E5">
            <w:pPr>
              <w:spacing w:before="60" w:after="60"/>
              <w:rPr>
                <w:rFonts w:ascii="Calibri" w:hAnsi="Calibri"/>
                <w:sz w:val="15"/>
                <w:szCs w:val="15"/>
              </w:rPr>
            </w:pPr>
          </w:p>
        </w:tc>
        <w:tc>
          <w:tcPr>
            <w:tcW w:w="4860" w:type="dxa"/>
            <w:vAlign w:val="center"/>
          </w:tcPr>
          <w:p w14:paraId="2EFA9F26" w14:textId="77777777" w:rsidR="000538E5" w:rsidRPr="000538E5" w:rsidRDefault="000538E5" w:rsidP="000538E5">
            <w:pPr>
              <w:rPr>
                <w:rFonts w:ascii="Calibri" w:hAnsi="Calibri"/>
                <w:sz w:val="15"/>
                <w:szCs w:val="15"/>
              </w:rPr>
            </w:pPr>
            <w:r w:rsidRPr="000538E5">
              <w:rPr>
                <w:rFonts w:ascii="Calibri" w:hAnsi="Calibri"/>
                <w:sz w:val="15"/>
                <w:szCs w:val="15"/>
              </w:rPr>
              <w:t>Est.LCL.2.2.2. Reconoce diferentes tipos de textos de la vida cotidiana realizando sencillas actividades sobre los mismos.</w:t>
            </w:r>
          </w:p>
        </w:tc>
        <w:tc>
          <w:tcPr>
            <w:tcW w:w="720" w:type="dxa"/>
            <w:vAlign w:val="center"/>
          </w:tcPr>
          <w:p w14:paraId="5FB8382A"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394F886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B31063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2C8AFF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81483B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560D87D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6020980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5D74E70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68CF26D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6E12149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6ADDDA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71DD51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E84C9B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5305E305" w14:textId="77777777" w:rsidTr="00820506">
        <w:trPr>
          <w:trHeight w:val="397"/>
          <w:jc w:val="center"/>
        </w:trPr>
        <w:tc>
          <w:tcPr>
            <w:tcW w:w="3714" w:type="dxa"/>
            <w:vMerge w:val="restart"/>
            <w:vAlign w:val="center"/>
          </w:tcPr>
          <w:p w14:paraId="60F80B8C" w14:textId="77777777" w:rsidR="000538E5" w:rsidRPr="000538E5" w:rsidRDefault="000538E5" w:rsidP="000538E5">
            <w:pPr>
              <w:spacing w:before="60" w:after="60" w:line="240" w:lineRule="auto"/>
              <w:rPr>
                <w:rFonts w:ascii="Calibri" w:eastAsia="Times New Roman" w:hAnsi="Calibri" w:cs="Arial"/>
                <w:sz w:val="15"/>
                <w:szCs w:val="15"/>
                <w:lang w:val="es-ES_tradnl"/>
              </w:rPr>
            </w:pPr>
            <w:r w:rsidRPr="000538E5">
              <w:rPr>
                <w:rFonts w:ascii="Calibri" w:eastAsia="Times New Roman" w:hAnsi="Calibri" w:cs="Arial"/>
                <w:sz w:val="15"/>
                <w:szCs w:val="15"/>
                <w:lang w:val="es-ES_tradnl"/>
              </w:rPr>
              <w:t>Crit.LCL.2.</w:t>
            </w:r>
            <w:proofErr w:type="gramStart"/>
            <w:r w:rsidRPr="000538E5">
              <w:rPr>
                <w:rFonts w:ascii="Calibri" w:eastAsia="Times New Roman" w:hAnsi="Calibri" w:cs="Arial"/>
                <w:sz w:val="15"/>
                <w:szCs w:val="15"/>
                <w:lang w:val="es-ES_tradnl"/>
              </w:rPr>
              <w:t>3.Leer</w:t>
            </w:r>
            <w:proofErr w:type="gramEnd"/>
            <w:r w:rsidRPr="000538E5">
              <w:rPr>
                <w:rFonts w:ascii="Calibri" w:eastAsia="Times New Roman" w:hAnsi="Calibri" w:cs="Arial"/>
                <w:sz w:val="15"/>
                <w:szCs w:val="15"/>
                <w:lang w:val="es-ES_tradnl"/>
              </w:rPr>
              <w:t xml:space="preserve"> en silencio diferentes textos valorando el progreso en la fluidez.</w:t>
            </w:r>
          </w:p>
          <w:p w14:paraId="26DFEAC7" w14:textId="77777777" w:rsidR="000538E5" w:rsidRPr="000538E5" w:rsidRDefault="000538E5" w:rsidP="000538E5">
            <w:pPr>
              <w:spacing w:before="60" w:after="60"/>
              <w:rPr>
                <w:rFonts w:ascii="Calibri" w:hAnsi="Calibri"/>
                <w:sz w:val="15"/>
                <w:szCs w:val="15"/>
                <w:lang w:val="es-ES_tradnl"/>
              </w:rPr>
            </w:pPr>
          </w:p>
        </w:tc>
        <w:tc>
          <w:tcPr>
            <w:tcW w:w="714" w:type="dxa"/>
            <w:vMerge w:val="restart"/>
            <w:vAlign w:val="center"/>
          </w:tcPr>
          <w:p w14:paraId="773EA3DD"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860" w:type="dxa"/>
            <w:vAlign w:val="center"/>
          </w:tcPr>
          <w:p w14:paraId="392151BE" w14:textId="77777777" w:rsidR="000538E5" w:rsidRPr="000538E5" w:rsidRDefault="000538E5" w:rsidP="000538E5">
            <w:pPr>
              <w:tabs>
                <w:tab w:val="center" w:pos="4252"/>
                <w:tab w:val="right" w:pos="8504"/>
              </w:tabs>
              <w:spacing w:before="60" w:after="60"/>
              <w:rPr>
                <w:rFonts w:ascii="Calibri" w:eastAsia="SimSun" w:hAnsi="Calibri"/>
                <w:strike/>
                <w:noProof/>
                <w:sz w:val="15"/>
                <w:szCs w:val="15"/>
                <w:lang w:val="es-ES_tradnl" w:eastAsia="zh-CN"/>
              </w:rPr>
            </w:pPr>
            <w:r w:rsidRPr="000538E5">
              <w:rPr>
                <w:rFonts w:ascii="Calibri" w:hAnsi="Calibri"/>
                <w:sz w:val="15"/>
                <w:szCs w:val="15"/>
              </w:rPr>
              <w:t xml:space="preserve">Est.LCL.2.3.1. </w:t>
            </w:r>
            <w:r w:rsidRPr="000538E5">
              <w:rPr>
                <w:rFonts w:ascii="Calibri" w:eastAsia="SimSun" w:hAnsi="Calibri"/>
                <w:noProof/>
                <w:sz w:val="15"/>
                <w:szCs w:val="15"/>
                <w:lang w:val="es-ES_tradnl" w:eastAsia="zh-CN"/>
              </w:rPr>
              <w:t>Lee en silencio con fluidez textos de diferente tipología.</w:t>
            </w:r>
          </w:p>
        </w:tc>
        <w:tc>
          <w:tcPr>
            <w:tcW w:w="720" w:type="dxa"/>
            <w:vAlign w:val="center"/>
          </w:tcPr>
          <w:p w14:paraId="4E49B49F"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7CA3265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A034EC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0BF2A49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76A08BA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081A168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6BDF0DE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6726824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4B61ED8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06E27CA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9D420D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9FD286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003F62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0075C2BD" w14:textId="77777777" w:rsidTr="00820506">
        <w:trPr>
          <w:trHeight w:val="397"/>
          <w:jc w:val="center"/>
        </w:trPr>
        <w:tc>
          <w:tcPr>
            <w:tcW w:w="3714" w:type="dxa"/>
            <w:vMerge/>
            <w:vAlign w:val="center"/>
          </w:tcPr>
          <w:p w14:paraId="23E315E7" w14:textId="77777777" w:rsidR="000538E5" w:rsidRPr="000538E5" w:rsidRDefault="000538E5" w:rsidP="000538E5">
            <w:pPr>
              <w:spacing w:before="60" w:after="60"/>
              <w:rPr>
                <w:rFonts w:ascii="Calibri" w:hAnsi="Calibri"/>
                <w:sz w:val="15"/>
                <w:szCs w:val="15"/>
              </w:rPr>
            </w:pPr>
          </w:p>
        </w:tc>
        <w:tc>
          <w:tcPr>
            <w:tcW w:w="714" w:type="dxa"/>
            <w:vMerge/>
            <w:vAlign w:val="center"/>
          </w:tcPr>
          <w:p w14:paraId="59CC05A6" w14:textId="77777777" w:rsidR="000538E5" w:rsidRPr="000538E5" w:rsidRDefault="000538E5" w:rsidP="000538E5">
            <w:pPr>
              <w:spacing w:before="60" w:after="60"/>
              <w:rPr>
                <w:rFonts w:ascii="Calibri" w:hAnsi="Calibri"/>
                <w:sz w:val="15"/>
                <w:szCs w:val="15"/>
              </w:rPr>
            </w:pPr>
          </w:p>
        </w:tc>
        <w:tc>
          <w:tcPr>
            <w:tcW w:w="4860" w:type="dxa"/>
            <w:vAlign w:val="center"/>
          </w:tcPr>
          <w:p w14:paraId="03019D21" w14:textId="77777777" w:rsidR="000538E5" w:rsidRPr="000538E5" w:rsidRDefault="000538E5" w:rsidP="000538E5">
            <w:pPr>
              <w:rPr>
                <w:rFonts w:ascii="Calibri" w:hAnsi="Calibri"/>
                <w:sz w:val="15"/>
                <w:szCs w:val="15"/>
              </w:rPr>
            </w:pPr>
            <w:r w:rsidRPr="000538E5">
              <w:rPr>
                <w:rFonts w:ascii="Calibri" w:hAnsi="Calibri"/>
                <w:sz w:val="15"/>
                <w:szCs w:val="15"/>
              </w:rPr>
              <w:t>Est.LCL.2.3.</w:t>
            </w:r>
            <w:proofErr w:type="gramStart"/>
            <w:r w:rsidRPr="000538E5">
              <w:rPr>
                <w:rFonts w:ascii="Calibri" w:hAnsi="Calibri"/>
                <w:sz w:val="15"/>
                <w:szCs w:val="15"/>
              </w:rPr>
              <w:t>2.Realiza</w:t>
            </w:r>
            <w:proofErr w:type="gramEnd"/>
            <w:r w:rsidRPr="000538E5">
              <w:rPr>
                <w:rFonts w:ascii="Calibri" w:hAnsi="Calibri"/>
                <w:sz w:val="15"/>
                <w:szCs w:val="15"/>
              </w:rPr>
              <w:t xml:space="preserve"> lecturas en silencio comprendiendo los textos leídos( realizando comentarios, aportando ideas, etc.)</w:t>
            </w:r>
          </w:p>
        </w:tc>
        <w:tc>
          <w:tcPr>
            <w:tcW w:w="720" w:type="dxa"/>
            <w:vAlign w:val="center"/>
          </w:tcPr>
          <w:p w14:paraId="6FF5BD13"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416363B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CF422F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CEF2BC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E6EA83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5639022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6415664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24012A7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5BC65F4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64414CE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82F2EC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0522565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158385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5C4422A0" w14:textId="77777777" w:rsidTr="00820506">
        <w:trPr>
          <w:trHeight w:val="397"/>
          <w:jc w:val="center"/>
        </w:trPr>
        <w:tc>
          <w:tcPr>
            <w:tcW w:w="3714" w:type="dxa"/>
            <w:vAlign w:val="center"/>
          </w:tcPr>
          <w:p w14:paraId="40BC866E" w14:textId="77777777" w:rsidR="000538E5" w:rsidRPr="000538E5" w:rsidRDefault="000538E5" w:rsidP="000538E5">
            <w:pPr>
              <w:spacing w:before="60" w:after="60"/>
              <w:rPr>
                <w:rFonts w:ascii="Calibri" w:hAnsi="Calibri"/>
                <w:sz w:val="15"/>
                <w:szCs w:val="15"/>
                <w:highlight w:val="lightGray"/>
              </w:rPr>
            </w:pPr>
            <w:r w:rsidRPr="000538E5">
              <w:rPr>
                <w:rFonts w:ascii="Calibri" w:hAnsi="Calibri"/>
                <w:sz w:val="15"/>
                <w:szCs w:val="15"/>
              </w:rPr>
              <w:t>Crit.LCL.2.4. Identificar la estructura básica de un texto dado.</w:t>
            </w:r>
          </w:p>
        </w:tc>
        <w:tc>
          <w:tcPr>
            <w:tcW w:w="714" w:type="dxa"/>
            <w:vAlign w:val="center"/>
          </w:tcPr>
          <w:p w14:paraId="1B7E0587"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860" w:type="dxa"/>
            <w:vAlign w:val="center"/>
          </w:tcPr>
          <w:p w14:paraId="4CA6C9A2" w14:textId="77777777" w:rsidR="000538E5" w:rsidRPr="000538E5" w:rsidRDefault="000538E5" w:rsidP="000538E5">
            <w:pPr>
              <w:tabs>
                <w:tab w:val="center" w:pos="4252"/>
                <w:tab w:val="right" w:pos="8504"/>
              </w:tabs>
              <w:spacing w:before="60" w:after="60"/>
              <w:rPr>
                <w:rFonts w:ascii="Calibri" w:hAnsi="Calibri"/>
                <w:b/>
                <w:sz w:val="15"/>
                <w:szCs w:val="15"/>
              </w:rPr>
            </w:pPr>
            <w:r w:rsidRPr="000538E5">
              <w:rPr>
                <w:rFonts w:ascii="Calibri" w:hAnsi="Calibri"/>
                <w:b/>
                <w:sz w:val="15"/>
                <w:szCs w:val="15"/>
                <w:shd w:val="clear" w:color="auto" w:fill="FFFFFF"/>
              </w:rPr>
              <w:t>Est.LCL.2.4.1. Identifica con ayuda del profesor las partes de la estructura organizativa de textos sencillos con ayuda del profesor.</w:t>
            </w:r>
          </w:p>
        </w:tc>
        <w:tc>
          <w:tcPr>
            <w:tcW w:w="720" w:type="dxa"/>
            <w:vAlign w:val="center"/>
          </w:tcPr>
          <w:p w14:paraId="35923188"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4482F48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EEC2C9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7576C01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7B437A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07C7E0E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1A0BD29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529AA81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122EA3B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224C646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7B4759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111231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97AEF8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1A842604" w14:textId="77777777" w:rsidTr="00820506">
        <w:trPr>
          <w:trHeight w:val="397"/>
          <w:jc w:val="center"/>
        </w:trPr>
        <w:tc>
          <w:tcPr>
            <w:tcW w:w="3714" w:type="dxa"/>
            <w:vMerge w:val="restart"/>
            <w:vAlign w:val="center"/>
          </w:tcPr>
          <w:p w14:paraId="3CF13562" w14:textId="77777777" w:rsidR="000538E5" w:rsidRPr="000538E5" w:rsidRDefault="000538E5" w:rsidP="000538E5">
            <w:pPr>
              <w:spacing w:before="60" w:after="60" w:line="240" w:lineRule="auto"/>
              <w:rPr>
                <w:rFonts w:ascii="Calibri" w:eastAsia="Times New Roman" w:hAnsi="Calibri" w:cs="Arial"/>
                <w:sz w:val="15"/>
                <w:szCs w:val="15"/>
                <w:lang w:eastAsia="es-ES"/>
              </w:rPr>
            </w:pPr>
            <w:r w:rsidRPr="000538E5">
              <w:rPr>
                <w:rFonts w:ascii="Calibri" w:eastAsia="Times New Roman" w:hAnsi="Calibri" w:cs="Arial"/>
                <w:sz w:val="15"/>
                <w:szCs w:val="15"/>
                <w:lang w:eastAsia="es-ES"/>
              </w:rPr>
              <w:t>Crit.LCL.2.</w:t>
            </w:r>
            <w:proofErr w:type="gramStart"/>
            <w:r w:rsidRPr="000538E5">
              <w:rPr>
                <w:rFonts w:ascii="Calibri" w:eastAsia="Times New Roman" w:hAnsi="Calibri" w:cs="Arial"/>
                <w:sz w:val="15"/>
                <w:szCs w:val="15"/>
                <w:lang w:eastAsia="es-ES"/>
              </w:rPr>
              <w:t>5.Identificar</w:t>
            </w:r>
            <w:proofErr w:type="gramEnd"/>
            <w:r w:rsidRPr="000538E5">
              <w:rPr>
                <w:rFonts w:ascii="Calibri" w:eastAsia="Times New Roman" w:hAnsi="Calibri" w:cs="Arial"/>
                <w:sz w:val="15"/>
                <w:szCs w:val="15"/>
                <w:lang w:eastAsia="es-ES"/>
              </w:rPr>
              <w:t xml:space="preserve"> estrategias para la comprensión de textos de temática cercana a su interés.</w:t>
            </w:r>
          </w:p>
          <w:p w14:paraId="0C99C19A" w14:textId="77777777" w:rsidR="000538E5" w:rsidRPr="000538E5" w:rsidRDefault="000538E5" w:rsidP="000538E5">
            <w:pPr>
              <w:spacing w:before="60" w:after="60"/>
              <w:rPr>
                <w:rFonts w:ascii="Calibri" w:hAnsi="Calibri"/>
                <w:sz w:val="15"/>
                <w:szCs w:val="15"/>
                <w:lang w:val="es-ES_tradnl"/>
              </w:rPr>
            </w:pPr>
          </w:p>
        </w:tc>
        <w:tc>
          <w:tcPr>
            <w:tcW w:w="714" w:type="dxa"/>
            <w:vMerge w:val="restart"/>
            <w:vAlign w:val="center"/>
          </w:tcPr>
          <w:p w14:paraId="01A4F1FD"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p w14:paraId="2FE41D80"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CAA</w:t>
            </w:r>
          </w:p>
        </w:tc>
        <w:tc>
          <w:tcPr>
            <w:tcW w:w="4860" w:type="dxa"/>
            <w:vAlign w:val="center"/>
          </w:tcPr>
          <w:p w14:paraId="5D4C7FE1" w14:textId="77777777" w:rsidR="000538E5" w:rsidRPr="000538E5" w:rsidRDefault="000538E5" w:rsidP="000538E5">
            <w:pPr>
              <w:tabs>
                <w:tab w:val="center" w:pos="4252"/>
                <w:tab w:val="right" w:pos="8504"/>
              </w:tabs>
              <w:spacing w:before="60" w:after="60"/>
              <w:rPr>
                <w:rFonts w:ascii="Calibri" w:hAnsi="Calibri"/>
                <w:b/>
                <w:sz w:val="15"/>
                <w:szCs w:val="15"/>
              </w:rPr>
            </w:pPr>
            <w:r w:rsidRPr="000538E5">
              <w:rPr>
                <w:rFonts w:ascii="Calibri" w:hAnsi="Calibri"/>
                <w:b/>
                <w:sz w:val="15"/>
                <w:szCs w:val="15"/>
              </w:rPr>
              <w:t>Est.LCL.2.5.1. Interpreta con ayuda del profesor el título de un texto dado.</w:t>
            </w:r>
          </w:p>
        </w:tc>
        <w:tc>
          <w:tcPr>
            <w:tcW w:w="720" w:type="dxa"/>
            <w:vAlign w:val="center"/>
          </w:tcPr>
          <w:p w14:paraId="5AD2D1E9"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64CBC0D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77B1F93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01B23ED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E20CCB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3B5B4F5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38FED36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230115B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7BAB24F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6FB6BC0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058225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02A870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A8AD11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111110D7" w14:textId="77777777" w:rsidTr="00820506">
        <w:trPr>
          <w:trHeight w:val="397"/>
          <w:jc w:val="center"/>
        </w:trPr>
        <w:tc>
          <w:tcPr>
            <w:tcW w:w="3714" w:type="dxa"/>
            <w:vMerge/>
            <w:vAlign w:val="center"/>
          </w:tcPr>
          <w:p w14:paraId="5AB325F1" w14:textId="77777777" w:rsidR="000538E5" w:rsidRPr="000538E5" w:rsidRDefault="000538E5" w:rsidP="000538E5">
            <w:pPr>
              <w:spacing w:before="60" w:after="60" w:line="276" w:lineRule="auto"/>
              <w:rPr>
                <w:rFonts w:ascii="Calibri" w:hAnsi="Calibri"/>
                <w:sz w:val="15"/>
                <w:szCs w:val="15"/>
                <w:lang w:val="es-ES_tradnl"/>
              </w:rPr>
            </w:pPr>
          </w:p>
        </w:tc>
        <w:tc>
          <w:tcPr>
            <w:tcW w:w="714" w:type="dxa"/>
            <w:vMerge/>
            <w:vAlign w:val="center"/>
          </w:tcPr>
          <w:p w14:paraId="25C37B20" w14:textId="77777777" w:rsidR="000538E5" w:rsidRPr="000538E5" w:rsidRDefault="000538E5" w:rsidP="000538E5">
            <w:pPr>
              <w:spacing w:before="60" w:after="60" w:line="276" w:lineRule="auto"/>
              <w:rPr>
                <w:rFonts w:ascii="Calibri" w:hAnsi="Calibri"/>
                <w:sz w:val="15"/>
                <w:szCs w:val="15"/>
              </w:rPr>
            </w:pPr>
          </w:p>
        </w:tc>
        <w:tc>
          <w:tcPr>
            <w:tcW w:w="4860" w:type="dxa"/>
            <w:vAlign w:val="center"/>
          </w:tcPr>
          <w:p w14:paraId="575735AB" w14:textId="77777777" w:rsidR="000538E5" w:rsidRPr="000538E5" w:rsidRDefault="000538E5" w:rsidP="000538E5">
            <w:pPr>
              <w:tabs>
                <w:tab w:val="center" w:pos="4252"/>
                <w:tab w:val="right" w:pos="8504"/>
              </w:tabs>
              <w:spacing w:before="60" w:after="60"/>
              <w:rPr>
                <w:rFonts w:ascii="Calibri" w:hAnsi="Calibri"/>
                <w:sz w:val="15"/>
                <w:szCs w:val="15"/>
              </w:rPr>
            </w:pPr>
            <w:r w:rsidRPr="000538E5">
              <w:rPr>
                <w:rFonts w:ascii="Calibri" w:hAnsi="Calibri"/>
                <w:sz w:val="15"/>
                <w:szCs w:val="15"/>
              </w:rPr>
              <w:t>Est.LCL.2.5.3. Activa conocimientos previos y los utiliza en situaciones de aula ayudado por el profesor.</w:t>
            </w:r>
          </w:p>
        </w:tc>
        <w:tc>
          <w:tcPr>
            <w:tcW w:w="720" w:type="dxa"/>
            <w:vAlign w:val="center"/>
          </w:tcPr>
          <w:p w14:paraId="47B2C00E"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CAA</w:t>
            </w:r>
          </w:p>
        </w:tc>
        <w:tc>
          <w:tcPr>
            <w:tcW w:w="441" w:type="dxa"/>
            <w:shd w:val="clear" w:color="auto" w:fill="auto"/>
            <w:vAlign w:val="center"/>
          </w:tcPr>
          <w:p w14:paraId="2F7EB83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B6F169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FC2603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EF120A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437D786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3F8034C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34755C5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1564F36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5CD9FF1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21D202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267547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7120C42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1D0BE848" w14:textId="77777777" w:rsidTr="00820506">
        <w:trPr>
          <w:trHeight w:val="397"/>
          <w:jc w:val="center"/>
        </w:trPr>
        <w:tc>
          <w:tcPr>
            <w:tcW w:w="3714" w:type="dxa"/>
            <w:vMerge/>
            <w:vAlign w:val="center"/>
          </w:tcPr>
          <w:p w14:paraId="56BFBC7B" w14:textId="77777777" w:rsidR="000538E5" w:rsidRPr="000538E5" w:rsidRDefault="000538E5" w:rsidP="000538E5">
            <w:pPr>
              <w:spacing w:before="60" w:after="60"/>
              <w:rPr>
                <w:rFonts w:ascii="Calibri" w:hAnsi="Calibri" w:cs="Arial"/>
                <w:sz w:val="15"/>
                <w:szCs w:val="15"/>
              </w:rPr>
            </w:pPr>
          </w:p>
        </w:tc>
        <w:tc>
          <w:tcPr>
            <w:tcW w:w="714" w:type="dxa"/>
            <w:vMerge/>
            <w:vAlign w:val="center"/>
          </w:tcPr>
          <w:p w14:paraId="14AE9340" w14:textId="77777777" w:rsidR="000538E5" w:rsidRPr="000538E5" w:rsidRDefault="000538E5" w:rsidP="000538E5">
            <w:pPr>
              <w:spacing w:before="60" w:after="60"/>
              <w:rPr>
                <w:rFonts w:ascii="Calibri" w:hAnsi="Calibri" w:cs="Arial"/>
                <w:sz w:val="15"/>
                <w:szCs w:val="15"/>
              </w:rPr>
            </w:pPr>
          </w:p>
        </w:tc>
        <w:tc>
          <w:tcPr>
            <w:tcW w:w="4860" w:type="dxa"/>
            <w:vAlign w:val="center"/>
          </w:tcPr>
          <w:p w14:paraId="0853CC8E" w14:textId="77777777" w:rsidR="000538E5" w:rsidRPr="000538E5" w:rsidRDefault="000538E5" w:rsidP="000538E5">
            <w:pPr>
              <w:rPr>
                <w:rFonts w:ascii="Calibri" w:hAnsi="Calibri" w:cs="Arial"/>
                <w:b/>
                <w:sz w:val="15"/>
                <w:szCs w:val="15"/>
              </w:rPr>
            </w:pPr>
            <w:r w:rsidRPr="000538E5">
              <w:rPr>
                <w:rFonts w:ascii="Calibri" w:hAnsi="Calibri"/>
                <w:sz w:val="15"/>
                <w:szCs w:val="15"/>
              </w:rPr>
              <w:t>Est.LCL.2.5.4. Formula hipótesis basándose en imágenes que acompañan al texto.</w:t>
            </w:r>
          </w:p>
        </w:tc>
        <w:tc>
          <w:tcPr>
            <w:tcW w:w="720" w:type="dxa"/>
            <w:vAlign w:val="center"/>
          </w:tcPr>
          <w:p w14:paraId="11DB0FF2"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CAA</w:t>
            </w:r>
          </w:p>
          <w:p w14:paraId="1BFF7EC6" w14:textId="77777777" w:rsidR="000538E5" w:rsidRPr="000538E5" w:rsidRDefault="000538E5" w:rsidP="000538E5">
            <w:pPr>
              <w:spacing w:before="60" w:after="60"/>
              <w:rPr>
                <w:rFonts w:ascii="Calibri" w:hAnsi="Calibri" w:cs="Arial"/>
                <w:sz w:val="15"/>
                <w:szCs w:val="15"/>
              </w:rPr>
            </w:pPr>
          </w:p>
        </w:tc>
        <w:tc>
          <w:tcPr>
            <w:tcW w:w="441" w:type="dxa"/>
            <w:shd w:val="clear" w:color="auto" w:fill="auto"/>
            <w:vAlign w:val="center"/>
          </w:tcPr>
          <w:p w14:paraId="33AF2CD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2576BA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EC9A6B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90D3AB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7B91FA2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2A35D60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6E607EC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06EC163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2A1C52B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B9DBBB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0D379D7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9A0E8B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30B92A59" w14:textId="77777777" w:rsidTr="00820506">
        <w:trPr>
          <w:trHeight w:val="397"/>
          <w:jc w:val="center"/>
        </w:trPr>
        <w:tc>
          <w:tcPr>
            <w:tcW w:w="3714" w:type="dxa"/>
            <w:vMerge w:val="restart"/>
            <w:vAlign w:val="center"/>
          </w:tcPr>
          <w:p w14:paraId="6CDAD00B" w14:textId="77777777" w:rsidR="000538E5" w:rsidRPr="000538E5" w:rsidRDefault="000538E5" w:rsidP="000538E5">
            <w:pPr>
              <w:spacing w:before="60" w:after="60" w:line="240" w:lineRule="auto"/>
              <w:rPr>
                <w:rFonts w:ascii="Calibri" w:eastAsia="Times New Roman" w:hAnsi="Calibri" w:cs="Arial"/>
                <w:sz w:val="15"/>
                <w:szCs w:val="15"/>
                <w:lang w:eastAsia="es-ES"/>
              </w:rPr>
            </w:pPr>
            <w:r w:rsidRPr="000538E5">
              <w:rPr>
                <w:rFonts w:ascii="Calibri" w:eastAsia="Times New Roman" w:hAnsi="Calibri" w:cs="Arial"/>
                <w:sz w:val="15"/>
                <w:szCs w:val="15"/>
                <w:lang w:eastAsia="es-ES"/>
              </w:rPr>
              <w:t>Crit.LCL.2.6. Leer por propia iniciativa diferentes tipos de textos propios de su edad.</w:t>
            </w:r>
          </w:p>
          <w:p w14:paraId="216C378D" w14:textId="77777777" w:rsidR="000538E5" w:rsidRPr="000538E5" w:rsidRDefault="000538E5" w:rsidP="000538E5">
            <w:pPr>
              <w:spacing w:before="60" w:after="60" w:line="240" w:lineRule="auto"/>
              <w:rPr>
                <w:rFonts w:ascii="Calibri" w:eastAsia="Times New Roman" w:hAnsi="Calibri" w:cs="Arial"/>
                <w:sz w:val="15"/>
                <w:szCs w:val="15"/>
              </w:rPr>
            </w:pPr>
          </w:p>
        </w:tc>
        <w:tc>
          <w:tcPr>
            <w:tcW w:w="714" w:type="dxa"/>
            <w:vMerge w:val="restart"/>
            <w:vAlign w:val="center"/>
          </w:tcPr>
          <w:p w14:paraId="4F9BD1F2"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860" w:type="dxa"/>
            <w:vAlign w:val="center"/>
          </w:tcPr>
          <w:p w14:paraId="27D213D2" w14:textId="77777777" w:rsidR="000538E5" w:rsidRPr="000538E5" w:rsidRDefault="000538E5" w:rsidP="000538E5">
            <w:pPr>
              <w:tabs>
                <w:tab w:val="center" w:pos="4252"/>
                <w:tab w:val="right" w:pos="8504"/>
              </w:tabs>
              <w:spacing w:before="60" w:after="60"/>
              <w:rPr>
                <w:rFonts w:ascii="Calibri" w:hAnsi="Calibri"/>
                <w:sz w:val="15"/>
                <w:szCs w:val="15"/>
              </w:rPr>
            </w:pPr>
            <w:r w:rsidRPr="000538E5">
              <w:rPr>
                <w:rFonts w:ascii="Calibri" w:hAnsi="Calibri"/>
                <w:sz w:val="15"/>
                <w:szCs w:val="15"/>
              </w:rPr>
              <w:t>Est.LCL.2.6.1. Dedica un tiempo a leer como fuente de disfrute y parte de su ocio.</w:t>
            </w:r>
          </w:p>
        </w:tc>
        <w:tc>
          <w:tcPr>
            <w:tcW w:w="720" w:type="dxa"/>
            <w:vAlign w:val="center"/>
          </w:tcPr>
          <w:p w14:paraId="414F3023"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tcPr>
          <w:p w14:paraId="15F6882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2DD321E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17C888E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0339455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tcPr>
          <w:p w14:paraId="4726B7C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336559F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5238145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4C714AB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tcPr>
          <w:p w14:paraId="314CF52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706681E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2791A05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18C09FA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663BC1EA" w14:textId="77777777" w:rsidTr="00820506">
        <w:trPr>
          <w:trHeight w:val="397"/>
          <w:jc w:val="center"/>
        </w:trPr>
        <w:tc>
          <w:tcPr>
            <w:tcW w:w="3714" w:type="dxa"/>
            <w:vMerge/>
            <w:vAlign w:val="center"/>
          </w:tcPr>
          <w:p w14:paraId="4A9A7505" w14:textId="77777777" w:rsidR="000538E5" w:rsidRPr="000538E5" w:rsidRDefault="000538E5" w:rsidP="000538E5">
            <w:pPr>
              <w:spacing w:before="60" w:after="60"/>
              <w:rPr>
                <w:rFonts w:ascii="Calibri" w:hAnsi="Calibri" w:cs="Arial"/>
                <w:sz w:val="15"/>
                <w:szCs w:val="15"/>
              </w:rPr>
            </w:pPr>
          </w:p>
        </w:tc>
        <w:tc>
          <w:tcPr>
            <w:tcW w:w="714" w:type="dxa"/>
            <w:vMerge/>
            <w:vAlign w:val="center"/>
          </w:tcPr>
          <w:p w14:paraId="22880EBE" w14:textId="77777777" w:rsidR="000538E5" w:rsidRPr="000538E5" w:rsidRDefault="000538E5" w:rsidP="000538E5">
            <w:pPr>
              <w:spacing w:before="60" w:after="60"/>
              <w:rPr>
                <w:rFonts w:ascii="Calibri" w:hAnsi="Calibri" w:cs="Arial"/>
                <w:sz w:val="15"/>
                <w:szCs w:val="15"/>
              </w:rPr>
            </w:pPr>
          </w:p>
        </w:tc>
        <w:tc>
          <w:tcPr>
            <w:tcW w:w="4860" w:type="dxa"/>
            <w:vAlign w:val="center"/>
          </w:tcPr>
          <w:p w14:paraId="58AA6544" w14:textId="77777777" w:rsidR="000538E5" w:rsidRPr="000538E5" w:rsidRDefault="000538E5" w:rsidP="000538E5">
            <w:pPr>
              <w:rPr>
                <w:rFonts w:ascii="Calibri" w:hAnsi="Calibri" w:cs="Arial"/>
                <w:b/>
                <w:sz w:val="15"/>
                <w:szCs w:val="15"/>
              </w:rPr>
            </w:pPr>
            <w:r w:rsidRPr="000538E5">
              <w:rPr>
                <w:rFonts w:ascii="Calibri" w:hAnsi="Calibri"/>
                <w:sz w:val="15"/>
                <w:szCs w:val="15"/>
              </w:rPr>
              <w:t>Est.LCL.2.6.2. Utiliza su tiempo en leer empleando, entre otros textos propuestos por el profesor.</w:t>
            </w:r>
          </w:p>
        </w:tc>
        <w:tc>
          <w:tcPr>
            <w:tcW w:w="720" w:type="dxa"/>
            <w:vAlign w:val="center"/>
          </w:tcPr>
          <w:p w14:paraId="1BFBBE2B" w14:textId="77777777" w:rsidR="000538E5" w:rsidRPr="000538E5" w:rsidRDefault="000538E5" w:rsidP="000538E5">
            <w:pPr>
              <w:spacing w:before="60" w:after="60"/>
              <w:rPr>
                <w:rFonts w:ascii="Calibri" w:hAnsi="Calibri" w:cs="Arial"/>
                <w:sz w:val="15"/>
                <w:szCs w:val="15"/>
              </w:rPr>
            </w:pPr>
            <w:r w:rsidRPr="000538E5">
              <w:rPr>
                <w:rFonts w:ascii="Calibri" w:hAnsi="Calibri"/>
                <w:sz w:val="15"/>
                <w:szCs w:val="15"/>
              </w:rPr>
              <w:t>CCL</w:t>
            </w:r>
          </w:p>
        </w:tc>
        <w:tc>
          <w:tcPr>
            <w:tcW w:w="441" w:type="dxa"/>
            <w:shd w:val="clear" w:color="auto" w:fill="auto"/>
          </w:tcPr>
          <w:p w14:paraId="23BB30A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5F45E62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179C746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682ACA1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tcPr>
          <w:p w14:paraId="4C97CE6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76D68E3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201B191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4A9F69D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tcPr>
          <w:p w14:paraId="60AC440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4BBBBCF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7C4CBDB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271831D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621F849A" w14:textId="77777777" w:rsidTr="00820506">
        <w:trPr>
          <w:trHeight w:val="397"/>
          <w:jc w:val="center"/>
        </w:trPr>
        <w:tc>
          <w:tcPr>
            <w:tcW w:w="3714" w:type="dxa"/>
            <w:vMerge w:val="restart"/>
            <w:vAlign w:val="center"/>
          </w:tcPr>
          <w:p w14:paraId="1D8B278B" w14:textId="77777777" w:rsidR="000538E5" w:rsidRPr="000538E5" w:rsidRDefault="000538E5" w:rsidP="000538E5">
            <w:pPr>
              <w:spacing w:before="60" w:after="60" w:line="240" w:lineRule="auto"/>
              <w:rPr>
                <w:rFonts w:ascii="Calibri" w:eastAsia="Times New Roman" w:hAnsi="Calibri" w:cs="Arial"/>
                <w:sz w:val="15"/>
                <w:szCs w:val="15"/>
                <w:lang w:eastAsia="es-ES"/>
              </w:rPr>
            </w:pPr>
            <w:r w:rsidRPr="000538E5">
              <w:rPr>
                <w:rFonts w:ascii="Calibri" w:eastAsia="Times New Roman" w:hAnsi="Calibri" w:cs="Arial"/>
                <w:sz w:val="15"/>
                <w:szCs w:val="15"/>
                <w:lang w:eastAsia="es-ES"/>
              </w:rPr>
              <w:t>Crit.LCL.2.</w:t>
            </w:r>
            <w:proofErr w:type="gramStart"/>
            <w:r w:rsidRPr="000538E5">
              <w:rPr>
                <w:rFonts w:ascii="Calibri" w:eastAsia="Times New Roman" w:hAnsi="Calibri" w:cs="Arial"/>
                <w:sz w:val="15"/>
                <w:szCs w:val="15"/>
                <w:lang w:eastAsia="es-ES"/>
              </w:rPr>
              <w:t>9.Conocer</w:t>
            </w:r>
            <w:proofErr w:type="gramEnd"/>
            <w:r w:rsidRPr="000538E5">
              <w:rPr>
                <w:rFonts w:ascii="Calibri" w:eastAsia="Times New Roman" w:hAnsi="Calibri" w:cs="Arial"/>
                <w:sz w:val="15"/>
                <w:szCs w:val="15"/>
                <w:lang w:eastAsia="es-ES"/>
              </w:rPr>
              <w:t xml:space="preserve"> la utilidad de las TIC para la búsqueda de información de modo responsable para la búsqueda de  información</w:t>
            </w:r>
          </w:p>
        </w:tc>
        <w:tc>
          <w:tcPr>
            <w:tcW w:w="714" w:type="dxa"/>
            <w:vMerge w:val="restart"/>
            <w:vAlign w:val="center"/>
          </w:tcPr>
          <w:p w14:paraId="7E78CACC"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CD</w:t>
            </w:r>
          </w:p>
          <w:p w14:paraId="7B08E300"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860" w:type="dxa"/>
            <w:vAlign w:val="center"/>
          </w:tcPr>
          <w:p w14:paraId="1EF9709C"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 xml:space="preserve">Est.LCL.2.9.1. Conoce la utilidad de los medios informáticos como herramientas </w:t>
            </w:r>
            <w:proofErr w:type="gramStart"/>
            <w:r w:rsidRPr="000538E5">
              <w:rPr>
                <w:rFonts w:ascii="Calibri" w:hAnsi="Calibri"/>
                <w:sz w:val="15"/>
                <w:szCs w:val="15"/>
              </w:rPr>
              <w:t>para  obtener</w:t>
            </w:r>
            <w:proofErr w:type="gramEnd"/>
            <w:r w:rsidRPr="000538E5">
              <w:rPr>
                <w:rFonts w:ascii="Calibri" w:hAnsi="Calibri"/>
                <w:sz w:val="15"/>
                <w:szCs w:val="15"/>
              </w:rPr>
              <w:t xml:space="preserve"> información.</w:t>
            </w:r>
          </w:p>
        </w:tc>
        <w:tc>
          <w:tcPr>
            <w:tcW w:w="720" w:type="dxa"/>
            <w:vAlign w:val="center"/>
          </w:tcPr>
          <w:p w14:paraId="6261E304"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CD</w:t>
            </w:r>
          </w:p>
        </w:tc>
        <w:tc>
          <w:tcPr>
            <w:tcW w:w="441" w:type="dxa"/>
            <w:shd w:val="clear" w:color="auto" w:fill="auto"/>
          </w:tcPr>
          <w:p w14:paraId="604F023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521407A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6576D3E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1AAB57C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tcPr>
          <w:p w14:paraId="3A5221A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7BE14F9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0DB74AD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4BBF050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tcPr>
          <w:p w14:paraId="7A30BF1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3B200EF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57EA7DA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59E2854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4C342E69" w14:textId="77777777" w:rsidTr="00820506">
        <w:trPr>
          <w:trHeight w:val="397"/>
          <w:jc w:val="center"/>
        </w:trPr>
        <w:tc>
          <w:tcPr>
            <w:tcW w:w="3714" w:type="dxa"/>
            <w:vMerge/>
            <w:vAlign w:val="center"/>
          </w:tcPr>
          <w:p w14:paraId="6E2EEE4B" w14:textId="77777777" w:rsidR="000538E5" w:rsidRPr="000538E5" w:rsidRDefault="000538E5" w:rsidP="000538E5">
            <w:pPr>
              <w:spacing w:before="60" w:after="60"/>
              <w:rPr>
                <w:rFonts w:ascii="Calibri" w:hAnsi="Calibri" w:cs="Arial"/>
                <w:sz w:val="15"/>
                <w:szCs w:val="15"/>
              </w:rPr>
            </w:pPr>
          </w:p>
        </w:tc>
        <w:tc>
          <w:tcPr>
            <w:tcW w:w="714" w:type="dxa"/>
            <w:vMerge/>
            <w:vAlign w:val="center"/>
          </w:tcPr>
          <w:p w14:paraId="1978B819" w14:textId="77777777" w:rsidR="000538E5" w:rsidRPr="000538E5" w:rsidRDefault="000538E5" w:rsidP="000538E5">
            <w:pPr>
              <w:spacing w:before="60" w:after="60"/>
              <w:rPr>
                <w:rFonts w:ascii="Calibri" w:hAnsi="Calibri" w:cs="Arial"/>
                <w:sz w:val="15"/>
                <w:szCs w:val="15"/>
              </w:rPr>
            </w:pPr>
          </w:p>
        </w:tc>
        <w:tc>
          <w:tcPr>
            <w:tcW w:w="4860" w:type="dxa"/>
            <w:vAlign w:val="center"/>
          </w:tcPr>
          <w:p w14:paraId="473B4C81" w14:textId="77777777" w:rsidR="000538E5" w:rsidRPr="000538E5" w:rsidRDefault="000538E5" w:rsidP="000538E5">
            <w:pPr>
              <w:rPr>
                <w:rFonts w:ascii="Calibri" w:hAnsi="Calibri"/>
                <w:sz w:val="15"/>
                <w:szCs w:val="15"/>
              </w:rPr>
            </w:pPr>
            <w:r w:rsidRPr="000538E5">
              <w:rPr>
                <w:rFonts w:ascii="Calibri" w:hAnsi="Calibri"/>
                <w:sz w:val="15"/>
                <w:szCs w:val="15"/>
              </w:rPr>
              <w:t>Est.LCL.2.9.</w:t>
            </w:r>
            <w:proofErr w:type="gramStart"/>
            <w:r w:rsidRPr="000538E5">
              <w:rPr>
                <w:rFonts w:ascii="Calibri" w:hAnsi="Calibri"/>
                <w:sz w:val="15"/>
                <w:szCs w:val="15"/>
              </w:rPr>
              <w:t>2.Realiza</w:t>
            </w:r>
            <w:proofErr w:type="gramEnd"/>
            <w:r w:rsidRPr="000538E5">
              <w:rPr>
                <w:rFonts w:ascii="Calibri" w:hAnsi="Calibri"/>
                <w:sz w:val="15"/>
                <w:szCs w:val="15"/>
              </w:rPr>
              <w:t xml:space="preserve"> actividades guiadas por el profesor en soporte digital.</w:t>
            </w:r>
          </w:p>
        </w:tc>
        <w:tc>
          <w:tcPr>
            <w:tcW w:w="720" w:type="dxa"/>
            <w:vAlign w:val="center"/>
          </w:tcPr>
          <w:p w14:paraId="48F2DE42"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tcPr>
          <w:p w14:paraId="28456B4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0A328DA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5071960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3095CAF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tcPr>
          <w:p w14:paraId="7D98043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4BE6FC2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7763A74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4514289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tcPr>
          <w:p w14:paraId="31667A9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4379696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23CDE5B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2CF19D8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45A685DC" w14:textId="77777777" w:rsidTr="00820506">
        <w:trPr>
          <w:trHeight w:val="397"/>
          <w:jc w:val="center"/>
        </w:trPr>
        <w:tc>
          <w:tcPr>
            <w:tcW w:w="3714" w:type="dxa"/>
            <w:vMerge w:val="restart"/>
            <w:vAlign w:val="center"/>
          </w:tcPr>
          <w:p w14:paraId="08E5561A" w14:textId="77777777" w:rsidR="000538E5" w:rsidRPr="000538E5" w:rsidRDefault="000538E5" w:rsidP="000538E5">
            <w:pPr>
              <w:spacing w:before="60" w:after="60" w:line="240" w:lineRule="auto"/>
              <w:rPr>
                <w:rFonts w:ascii="Calibri" w:eastAsia="Times New Roman" w:hAnsi="Calibri" w:cs="Arial"/>
                <w:sz w:val="15"/>
                <w:szCs w:val="15"/>
                <w:lang w:eastAsia="es-ES"/>
              </w:rPr>
            </w:pPr>
            <w:r w:rsidRPr="000538E5">
              <w:rPr>
                <w:rFonts w:ascii="Calibri" w:eastAsia="Times New Roman" w:hAnsi="Calibri" w:cs="Arial"/>
                <w:sz w:val="15"/>
                <w:szCs w:val="15"/>
                <w:lang w:eastAsia="es-ES"/>
              </w:rPr>
              <w:t>Crit.LCL.2.</w:t>
            </w:r>
            <w:proofErr w:type="gramStart"/>
            <w:r w:rsidRPr="000538E5">
              <w:rPr>
                <w:rFonts w:ascii="Calibri" w:eastAsia="Times New Roman" w:hAnsi="Calibri" w:cs="Arial"/>
                <w:sz w:val="15"/>
                <w:szCs w:val="15"/>
                <w:lang w:eastAsia="es-ES"/>
              </w:rPr>
              <w:t>10.Fomentar</w:t>
            </w:r>
            <w:proofErr w:type="gramEnd"/>
            <w:r w:rsidRPr="000538E5">
              <w:rPr>
                <w:rFonts w:ascii="Calibri" w:eastAsia="Times New Roman" w:hAnsi="Calibri" w:cs="Arial"/>
                <w:sz w:val="15"/>
                <w:szCs w:val="15"/>
                <w:lang w:eastAsia="es-ES"/>
              </w:rPr>
              <w:t xml:space="preserve"> el gusto por la lectura a través del Plan lector para desarrollar mejoras en la eficacia lectora con apoyo y seguimiento del profesor.</w:t>
            </w:r>
          </w:p>
        </w:tc>
        <w:tc>
          <w:tcPr>
            <w:tcW w:w="714" w:type="dxa"/>
            <w:vMerge w:val="restart"/>
            <w:vAlign w:val="center"/>
          </w:tcPr>
          <w:p w14:paraId="6124E2C2"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p w14:paraId="5F1C18F9"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CAA</w:t>
            </w:r>
          </w:p>
        </w:tc>
        <w:tc>
          <w:tcPr>
            <w:tcW w:w="4860" w:type="dxa"/>
            <w:vAlign w:val="center"/>
          </w:tcPr>
          <w:p w14:paraId="53F6E2E5" w14:textId="77777777" w:rsidR="000538E5" w:rsidRPr="000538E5" w:rsidRDefault="000538E5" w:rsidP="000538E5">
            <w:pPr>
              <w:tabs>
                <w:tab w:val="center" w:pos="4252"/>
                <w:tab w:val="right" w:pos="8504"/>
              </w:tabs>
              <w:spacing w:before="60" w:after="60"/>
              <w:rPr>
                <w:rFonts w:ascii="Calibri" w:hAnsi="Calibri"/>
                <w:b/>
                <w:sz w:val="15"/>
                <w:szCs w:val="15"/>
              </w:rPr>
            </w:pPr>
            <w:r w:rsidRPr="000538E5">
              <w:rPr>
                <w:rFonts w:ascii="Calibri" w:hAnsi="Calibri"/>
                <w:b/>
                <w:sz w:val="15"/>
                <w:szCs w:val="15"/>
              </w:rPr>
              <w:t>Est.LCL.2.10.1. Relaciona la biblioteca como fuente de conocimiento.</w:t>
            </w:r>
          </w:p>
        </w:tc>
        <w:tc>
          <w:tcPr>
            <w:tcW w:w="720" w:type="dxa"/>
            <w:vAlign w:val="center"/>
          </w:tcPr>
          <w:p w14:paraId="416B4E3F"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CAA</w:t>
            </w:r>
          </w:p>
        </w:tc>
        <w:tc>
          <w:tcPr>
            <w:tcW w:w="441" w:type="dxa"/>
            <w:shd w:val="clear" w:color="auto" w:fill="auto"/>
          </w:tcPr>
          <w:p w14:paraId="4CA5A5A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09D188B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46765DB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45F55C9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tcPr>
          <w:p w14:paraId="70EEE2E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1783990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2E92649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412A579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tcPr>
          <w:p w14:paraId="106F081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0E94F6E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03CFB78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52C0B32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573A91EF" w14:textId="77777777" w:rsidTr="00820506">
        <w:trPr>
          <w:trHeight w:val="397"/>
          <w:jc w:val="center"/>
        </w:trPr>
        <w:tc>
          <w:tcPr>
            <w:tcW w:w="3714" w:type="dxa"/>
            <w:vMerge/>
            <w:vAlign w:val="center"/>
          </w:tcPr>
          <w:p w14:paraId="206A31D3" w14:textId="77777777" w:rsidR="000538E5" w:rsidRPr="000538E5" w:rsidRDefault="000538E5" w:rsidP="000538E5">
            <w:pPr>
              <w:tabs>
                <w:tab w:val="left" w:pos="11340"/>
              </w:tabs>
              <w:rPr>
                <w:rFonts w:ascii="Calibri" w:hAnsi="Calibri" w:cs="Arial"/>
                <w:sz w:val="15"/>
                <w:szCs w:val="15"/>
              </w:rPr>
            </w:pPr>
          </w:p>
        </w:tc>
        <w:tc>
          <w:tcPr>
            <w:tcW w:w="714" w:type="dxa"/>
            <w:vMerge/>
            <w:vAlign w:val="center"/>
          </w:tcPr>
          <w:p w14:paraId="25062A85" w14:textId="77777777" w:rsidR="000538E5" w:rsidRPr="000538E5" w:rsidRDefault="000538E5" w:rsidP="000538E5">
            <w:pPr>
              <w:rPr>
                <w:rFonts w:ascii="Calibri" w:hAnsi="Calibri" w:cs="Arial"/>
                <w:sz w:val="15"/>
                <w:szCs w:val="15"/>
              </w:rPr>
            </w:pPr>
          </w:p>
        </w:tc>
        <w:tc>
          <w:tcPr>
            <w:tcW w:w="4860" w:type="dxa"/>
            <w:vAlign w:val="center"/>
          </w:tcPr>
          <w:p w14:paraId="7899F300" w14:textId="77777777" w:rsidR="000538E5" w:rsidRPr="000538E5" w:rsidRDefault="000538E5" w:rsidP="000538E5">
            <w:pPr>
              <w:rPr>
                <w:rFonts w:ascii="Calibri" w:hAnsi="Calibri" w:cs="Arial"/>
                <w:sz w:val="15"/>
                <w:szCs w:val="15"/>
              </w:rPr>
            </w:pPr>
            <w:r w:rsidRPr="000538E5">
              <w:rPr>
                <w:rFonts w:ascii="Calibri" w:hAnsi="Calibri"/>
                <w:sz w:val="15"/>
                <w:szCs w:val="15"/>
              </w:rPr>
              <w:t>Est.LCL.2.10.</w:t>
            </w:r>
            <w:proofErr w:type="gramStart"/>
            <w:r w:rsidRPr="000538E5">
              <w:rPr>
                <w:rFonts w:ascii="Calibri" w:hAnsi="Calibri"/>
                <w:sz w:val="15"/>
                <w:szCs w:val="15"/>
              </w:rPr>
              <w:t>2.Identifica</w:t>
            </w:r>
            <w:proofErr w:type="gramEnd"/>
            <w:r w:rsidRPr="000538E5">
              <w:rPr>
                <w:rFonts w:ascii="Calibri" w:hAnsi="Calibri"/>
                <w:sz w:val="15"/>
                <w:szCs w:val="15"/>
              </w:rPr>
              <w:t xml:space="preserve">  referencias bibliográficas: autor e ilustrador.</w:t>
            </w:r>
          </w:p>
        </w:tc>
        <w:tc>
          <w:tcPr>
            <w:tcW w:w="720" w:type="dxa"/>
            <w:vAlign w:val="center"/>
          </w:tcPr>
          <w:p w14:paraId="450C3A2A" w14:textId="77777777" w:rsidR="000538E5" w:rsidRPr="000538E5" w:rsidRDefault="000538E5" w:rsidP="000538E5">
            <w:pPr>
              <w:spacing w:before="60" w:after="60"/>
              <w:rPr>
                <w:rFonts w:ascii="Calibri" w:hAnsi="Calibri" w:cs="Arial"/>
                <w:sz w:val="15"/>
                <w:szCs w:val="15"/>
              </w:rPr>
            </w:pPr>
            <w:r w:rsidRPr="000538E5">
              <w:rPr>
                <w:rFonts w:ascii="Calibri" w:hAnsi="Calibri"/>
                <w:sz w:val="15"/>
                <w:szCs w:val="15"/>
              </w:rPr>
              <w:t>CCL</w:t>
            </w:r>
          </w:p>
        </w:tc>
        <w:tc>
          <w:tcPr>
            <w:tcW w:w="441" w:type="dxa"/>
            <w:shd w:val="clear" w:color="auto" w:fill="auto"/>
          </w:tcPr>
          <w:p w14:paraId="01203E2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4CFCBF9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174F263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527A559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tcPr>
          <w:p w14:paraId="3A333A0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5A452DA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2AF4373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75F79FA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tcPr>
          <w:p w14:paraId="37B5E0D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577F005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3E3D66A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54979BA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6C45BAA1" w14:textId="77777777" w:rsidTr="00820506">
        <w:trPr>
          <w:trHeight w:val="397"/>
          <w:jc w:val="center"/>
        </w:trPr>
        <w:tc>
          <w:tcPr>
            <w:tcW w:w="3714" w:type="dxa"/>
            <w:vMerge/>
            <w:vAlign w:val="center"/>
          </w:tcPr>
          <w:p w14:paraId="7CFD4FDE" w14:textId="77777777" w:rsidR="000538E5" w:rsidRPr="000538E5" w:rsidRDefault="000538E5" w:rsidP="000538E5">
            <w:pPr>
              <w:rPr>
                <w:rFonts w:ascii="Calibri" w:hAnsi="Calibri" w:cs="Arial"/>
                <w:sz w:val="15"/>
                <w:szCs w:val="15"/>
              </w:rPr>
            </w:pPr>
          </w:p>
        </w:tc>
        <w:tc>
          <w:tcPr>
            <w:tcW w:w="714" w:type="dxa"/>
            <w:vMerge/>
            <w:vAlign w:val="center"/>
          </w:tcPr>
          <w:p w14:paraId="1CEDF3E2" w14:textId="77777777" w:rsidR="000538E5" w:rsidRPr="000538E5" w:rsidRDefault="000538E5" w:rsidP="000538E5">
            <w:pPr>
              <w:rPr>
                <w:rFonts w:ascii="Calibri" w:hAnsi="Calibri" w:cs="Arial"/>
                <w:sz w:val="15"/>
                <w:szCs w:val="15"/>
              </w:rPr>
            </w:pPr>
          </w:p>
        </w:tc>
        <w:tc>
          <w:tcPr>
            <w:tcW w:w="4860" w:type="dxa"/>
            <w:vAlign w:val="center"/>
          </w:tcPr>
          <w:p w14:paraId="6FB1DEDE" w14:textId="77777777" w:rsidR="000538E5" w:rsidRPr="000538E5" w:rsidRDefault="000538E5" w:rsidP="000538E5">
            <w:pPr>
              <w:rPr>
                <w:rFonts w:ascii="Calibri" w:hAnsi="Calibri" w:cs="Arial"/>
                <w:b/>
                <w:sz w:val="15"/>
                <w:szCs w:val="15"/>
              </w:rPr>
            </w:pPr>
            <w:r w:rsidRPr="000538E5">
              <w:rPr>
                <w:rFonts w:ascii="Calibri" w:hAnsi="Calibri"/>
                <w:sz w:val="15"/>
                <w:szCs w:val="15"/>
              </w:rPr>
              <w:t>Est.LCL.2.10.</w:t>
            </w:r>
            <w:proofErr w:type="gramStart"/>
            <w:r w:rsidRPr="000538E5">
              <w:rPr>
                <w:rFonts w:ascii="Calibri" w:hAnsi="Calibri"/>
                <w:sz w:val="15"/>
                <w:szCs w:val="15"/>
              </w:rPr>
              <w:t>3.Elige</w:t>
            </w:r>
            <w:proofErr w:type="gramEnd"/>
            <w:r w:rsidRPr="000538E5">
              <w:rPr>
                <w:rFonts w:ascii="Calibri" w:hAnsi="Calibri"/>
                <w:sz w:val="15"/>
                <w:szCs w:val="15"/>
              </w:rPr>
              <w:t xml:space="preserve"> lecturas y expresa el gusto por ellas y las valora como fuente de entretenimiento.</w:t>
            </w:r>
          </w:p>
        </w:tc>
        <w:tc>
          <w:tcPr>
            <w:tcW w:w="720" w:type="dxa"/>
            <w:vAlign w:val="center"/>
          </w:tcPr>
          <w:p w14:paraId="15BFEC94" w14:textId="77777777" w:rsidR="000538E5" w:rsidRPr="000538E5" w:rsidRDefault="000538E5" w:rsidP="000538E5">
            <w:pPr>
              <w:spacing w:before="60" w:after="60"/>
              <w:rPr>
                <w:rFonts w:ascii="Calibri" w:hAnsi="Calibri" w:cs="Arial"/>
                <w:sz w:val="15"/>
                <w:szCs w:val="15"/>
              </w:rPr>
            </w:pPr>
            <w:r w:rsidRPr="000538E5">
              <w:rPr>
                <w:rFonts w:ascii="Calibri" w:hAnsi="Calibri"/>
                <w:sz w:val="15"/>
                <w:szCs w:val="15"/>
              </w:rPr>
              <w:t>CAA</w:t>
            </w:r>
          </w:p>
        </w:tc>
        <w:tc>
          <w:tcPr>
            <w:tcW w:w="441" w:type="dxa"/>
            <w:shd w:val="clear" w:color="auto" w:fill="auto"/>
          </w:tcPr>
          <w:p w14:paraId="7EE39C0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7CE6274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247D2A7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70D27A6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tcPr>
          <w:p w14:paraId="55ADDE1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0A2CEB5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784D7F8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tcPr>
          <w:p w14:paraId="502197A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tcPr>
          <w:p w14:paraId="33C4FF5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2784CCF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2CB77B6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tcPr>
          <w:p w14:paraId="1605818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bl>
    <w:p w14:paraId="4A1595FE" w14:textId="77777777" w:rsidR="000538E5" w:rsidRPr="000538E5" w:rsidRDefault="000538E5" w:rsidP="000538E5">
      <w:pPr>
        <w:tabs>
          <w:tab w:val="left" w:pos="3734"/>
        </w:tabs>
      </w:pPr>
    </w:p>
    <w:tbl>
      <w:tblPr>
        <w:tblpPr w:leftFromText="141" w:rightFromText="141" w:vertAnchor="text" w:tblpXSpec="center" w:tblpY="1"/>
        <w:tblOverlap w:val="never"/>
        <w:tblW w:w="153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4"/>
        <w:gridCol w:w="714"/>
        <w:gridCol w:w="4860"/>
        <w:gridCol w:w="720"/>
        <w:gridCol w:w="441"/>
        <w:gridCol w:w="442"/>
        <w:gridCol w:w="442"/>
        <w:gridCol w:w="442"/>
        <w:gridCol w:w="441"/>
        <w:gridCol w:w="442"/>
        <w:gridCol w:w="442"/>
        <w:gridCol w:w="442"/>
        <w:gridCol w:w="441"/>
        <w:gridCol w:w="442"/>
        <w:gridCol w:w="442"/>
        <w:gridCol w:w="442"/>
      </w:tblGrid>
      <w:tr w:rsidR="000538E5" w:rsidRPr="000538E5" w14:paraId="60EB0365" w14:textId="77777777" w:rsidTr="00820506">
        <w:trPr>
          <w:jc w:val="center"/>
        </w:trPr>
        <w:tc>
          <w:tcPr>
            <w:tcW w:w="9288" w:type="dxa"/>
            <w:gridSpan w:val="3"/>
            <w:tcBorders>
              <w:top w:val="nil"/>
              <w:left w:val="nil"/>
            </w:tcBorders>
          </w:tcPr>
          <w:p w14:paraId="39281381" w14:textId="77777777" w:rsidR="000538E5" w:rsidRPr="000538E5" w:rsidRDefault="000538E5" w:rsidP="000538E5">
            <w:pPr>
              <w:spacing w:before="60" w:after="60"/>
              <w:jc w:val="center"/>
              <w:rPr>
                <w:rFonts w:cs="Arial"/>
                <w:b/>
              </w:rPr>
            </w:pPr>
          </w:p>
        </w:tc>
        <w:tc>
          <w:tcPr>
            <w:tcW w:w="6021" w:type="dxa"/>
            <w:gridSpan w:val="13"/>
            <w:shd w:val="clear" w:color="auto" w:fill="00CCFF"/>
          </w:tcPr>
          <w:p w14:paraId="51811AB9" w14:textId="77777777" w:rsidR="000538E5" w:rsidRPr="000538E5" w:rsidRDefault="000538E5" w:rsidP="000538E5">
            <w:pPr>
              <w:spacing w:before="60" w:after="60"/>
              <w:jc w:val="center"/>
              <w:rPr>
                <w:rFonts w:ascii="Calibri" w:hAnsi="Calibri" w:cs="Arial"/>
                <w:b/>
              </w:rPr>
            </w:pPr>
            <w:r w:rsidRPr="000538E5">
              <w:rPr>
                <w:rFonts w:ascii="Calibri" w:hAnsi="Calibri" w:cs="Arial"/>
                <w:b/>
              </w:rPr>
              <w:t>Curso: 2º</w:t>
            </w:r>
          </w:p>
        </w:tc>
      </w:tr>
      <w:tr w:rsidR="000538E5" w:rsidRPr="000538E5" w14:paraId="76FC45B3" w14:textId="77777777" w:rsidTr="00820506">
        <w:trPr>
          <w:trHeight w:val="162"/>
          <w:jc w:val="center"/>
        </w:trPr>
        <w:tc>
          <w:tcPr>
            <w:tcW w:w="15309" w:type="dxa"/>
            <w:gridSpan w:val="16"/>
          </w:tcPr>
          <w:p w14:paraId="32EE31E1" w14:textId="77777777" w:rsidR="000538E5" w:rsidRPr="000538E5" w:rsidRDefault="000538E5" w:rsidP="000538E5">
            <w:pPr>
              <w:spacing w:before="60" w:after="60"/>
              <w:jc w:val="both"/>
              <w:rPr>
                <w:rFonts w:ascii="Calibri" w:hAnsi="Calibri" w:cs="Arial"/>
                <w:i/>
              </w:rPr>
            </w:pPr>
            <w:r w:rsidRPr="000538E5">
              <w:rPr>
                <w:rFonts w:ascii="Calibri" w:hAnsi="Calibri" w:cs="Arial"/>
                <w:b/>
              </w:rPr>
              <w:lastRenderedPageBreak/>
              <w:t xml:space="preserve">BLOQUE 3: </w:t>
            </w:r>
            <w:r w:rsidRPr="000538E5">
              <w:rPr>
                <w:rFonts w:ascii="Calibri" w:hAnsi="Calibri" w:cs="Arial"/>
              </w:rPr>
              <w:t>C</w:t>
            </w:r>
            <w:r w:rsidRPr="000538E5">
              <w:rPr>
                <w:sz w:val="16"/>
                <w:szCs w:val="16"/>
              </w:rPr>
              <w:t>omunicación escrita: escribir.</w:t>
            </w:r>
          </w:p>
        </w:tc>
      </w:tr>
      <w:tr w:rsidR="000538E5" w:rsidRPr="000538E5" w14:paraId="56E767F2" w14:textId="77777777" w:rsidTr="00820506">
        <w:trPr>
          <w:jc w:val="center"/>
        </w:trPr>
        <w:tc>
          <w:tcPr>
            <w:tcW w:w="10008" w:type="dxa"/>
            <w:gridSpan w:val="4"/>
          </w:tcPr>
          <w:p w14:paraId="470AD060" w14:textId="77777777" w:rsidR="000538E5" w:rsidRPr="000538E5" w:rsidRDefault="000538E5" w:rsidP="000538E5">
            <w:pPr>
              <w:rPr>
                <w:rFonts w:ascii="Calibri" w:hAnsi="Calibri"/>
                <w:b/>
                <w:bCs/>
                <w:iCs/>
                <w:sz w:val="14"/>
                <w:szCs w:val="14"/>
              </w:rPr>
            </w:pPr>
            <w:r w:rsidRPr="000538E5">
              <w:rPr>
                <w:rFonts w:ascii="Calibri" w:hAnsi="Calibri"/>
                <w:b/>
                <w:bCs/>
                <w:iCs/>
                <w:sz w:val="14"/>
                <w:szCs w:val="14"/>
              </w:rPr>
              <w:t xml:space="preserve">Contenidos: </w:t>
            </w:r>
          </w:p>
          <w:p w14:paraId="04E8BF88" w14:textId="77777777" w:rsidR="000538E5" w:rsidRPr="000538E5" w:rsidRDefault="000538E5" w:rsidP="000538E5">
            <w:pPr>
              <w:rPr>
                <w:rFonts w:ascii="Calibri" w:hAnsi="Calibri"/>
                <w:bCs/>
                <w:iCs/>
                <w:sz w:val="14"/>
                <w:szCs w:val="14"/>
              </w:rPr>
            </w:pPr>
            <w:r w:rsidRPr="000538E5">
              <w:rPr>
                <w:rFonts w:ascii="Calibri" w:hAnsi="Calibri"/>
                <w:bCs/>
                <w:iCs/>
                <w:sz w:val="14"/>
                <w:szCs w:val="14"/>
              </w:rPr>
              <w:t>Situaciones de comunicación:</w:t>
            </w:r>
          </w:p>
          <w:p w14:paraId="700870E9"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Escribir textos breves y sencillos: notas, mensajes, avisos, noticias y cartas con una intención comunicativa específica, felicitaciones a familiares y amigos, invitaciones a acontecimientos del ámbito escolar o familiar, relato de una experiencia vivida, comentario sobre lo que ha ocurrido en nuestro entorno, qué se hace, a qué se juega…</w:t>
            </w:r>
          </w:p>
          <w:p w14:paraId="0EE096CE"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Escritura de textos según un modelo: adivinanzas, poemas, fragmentos, noticias seleccionadas, cartas tipo, etc. Escritura de respuestas a preguntas concretas. Textos breves para comunicar necesidades, experiencias y conocimientos.</w:t>
            </w:r>
          </w:p>
          <w:p w14:paraId="59060F90"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 xml:space="preserve">Tipología textual / Géneros textuales: </w:t>
            </w:r>
          </w:p>
          <w:p w14:paraId="588FE007"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b/>
                <w:sz w:val="14"/>
                <w:szCs w:val="14"/>
              </w:rPr>
            </w:pPr>
            <w:r w:rsidRPr="000538E5">
              <w:rPr>
                <w:rFonts w:ascii="Calibri" w:eastAsia="Times New Roman" w:hAnsi="Calibri" w:cs="Times New Roman"/>
                <w:sz w:val="14"/>
                <w:szCs w:val="14"/>
              </w:rPr>
              <w:t>Textos descriptivos, narrativos, expositivos / informativos e instructivos. Escritura de descripciones. Iniciar, finalizar o completar cuentos, relatos, historias, etc. Escribir adivinanzas, poemas, retahílas, instrucciones sencillas, reglas de uso, de un juego, primeras cartas personales, noticias, etc. siguiendo modelos. El dictado como práctica de aspectos concretos. Escritura creativa favorecida por el uso de modelos, pasos guiados, estrategias para generar ideas, mapas mentales con dibujos, organizadores gráficos, etc.</w:t>
            </w:r>
          </w:p>
          <w:p w14:paraId="229248C8"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Estrategias de producción escrita:</w:t>
            </w:r>
          </w:p>
          <w:p w14:paraId="60FEEB22"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 xml:space="preserve">Intención comunicativa: Dar un </w:t>
            </w:r>
            <w:proofErr w:type="gramStart"/>
            <w:r w:rsidRPr="000538E5">
              <w:rPr>
                <w:rFonts w:ascii="Calibri" w:eastAsia="Times New Roman" w:hAnsi="Calibri" w:cs="Times New Roman"/>
                <w:sz w:val="14"/>
                <w:szCs w:val="14"/>
              </w:rPr>
              <w:t>dato,  aportar</w:t>
            </w:r>
            <w:proofErr w:type="gramEnd"/>
            <w:r w:rsidRPr="000538E5">
              <w:rPr>
                <w:rFonts w:ascii="Calibri" w:eastAsia="Times New Roman" w:hAnsi="Calibri" w:cs="Times New Roman"/>
                <w:sz w:val="14"/>
                <w:szCs w:val="14"/>
              </w:rPr>
              <w:t xml:space="preserve"> una idea, expresar una opinión, relatar un suceso cercano a su experiencia. Orden del discurso escrito y claridad en la expresión del mensaje. Planteamiento de las condiciones del escrito (sencillo): vocabulario, orden, signos de puntuación y primeras normas ortográficas y gramaticales. Cuidado de la grafía y de la limpieza (caligrafía y presentación).</w:t>
            </w:r>
          </w:p>
          <w:p w14:paraId="2E8F6652"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proofErr w:type="spellStart"/>
            <w:proofErr w:type="gramStart"/>
            <w:r w:rsidRPr="000538E5">
              <w:rPr>
                <w:rFonts w:ascii="Calibri" w:eastAsia="Times New Roman" w:hAnsi="Calibri" w:cs="Times New Roman"/>
                <w:sz w:val="14"/>
                <w:szCs w:val="14"/>
              </w:rPr>
              <w:t>Planificación:Preparación</w:t>
            </w:r>
            <w:proofErr w:type="spellEnd"/>
            <w:proofErr w:type="gramEnd"/>
            <w:r w:rsidRPr="000538E5">
              <w:rPr>
                <w:rFonts w:ascii="Calibri" w:eastAsia="Times New Roman" w:hAnsi="Calibri" w:cs="Times New Roman"/>
                <w:sz w:val="14"/>
                <w:szCs w:val="14"/>
              </w:rPr>
              <w:t xml:space="preserve"> anterior a la escritura, estrategias para generar ideas y recursos para ayudar a determinar lo que se va a comunicar, cómo y a quién va dirigido el escrito. Decisiones según el tipo de texto (nota, aviso, felicitación, invitación, carta, noticia, respuesta a una pregunta concreta, etc.</w:t>
            </w:r>
            <w:proofErr w:type="gramStart"/>
            <w:r w:rsidRPr="000538E5">
              <w:rPr>
                <w:rFonts w:ascii="Calibri" w:eastAsia="Times New Roman" w:hAnsi="Calibri" w:cs="Times New Roman"/>
                <w:sz w:val="14"/>
                <w:szCs w:val="14"/>
              </w:rPr>
              <w:t>).Uso</w:t>
            </w:r>
            <w:proofErr w:type="gramEnd"/>
            <w:r w:rsidRPr="000538E5">
              <w:rPr>
                <w:rFonts w:ascii="Calibri" w:eastAsia="Times New Roman" w:hAnsi="Calibri" w:cs="Times New Roman"/>
                <w:sz w:val="14"/>
                <w:szCs w:val="14"/>
              </w:rPr>
              <w:t xml:space="preserve"> guiado de las Tecnologías de la Información y Comunicación como instrumento de consulta y aprendizaje en tareas sencillas. Consulta de material escrito diverso (diccionarios ilustrados, documentación aportada por el profesor, recursos educativos informatizados, etc.).</w:t>
            </w:r>
          </w:p>
          <w:p w14:paraId="4E553201"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Ejecución: Escritura del texto propuesto. Propuestas individuales y compartidas (trabajo cooperativo). Qué se comunica y de qué forma. Uso de plantillas y modelos. Primeras técnicas de expresión, organización de las ideas y sencillos recursos lingüísticos. Normas ortográficas y gramaticales (</w:t>
            </w:r>
            <w:proofErr w:type="gramStart"/>
            <w:r w:rsidRPr="000538E5">
              <w:rPr>
                <w:rFonts w:ascii="Calibri" w:eastAsia="Times New Roman" w:hAnsi="Calibri" w:cs="Times New Roman"/>
                <w:sz w:val="14"/>
                <w:szCs w:val="14"/>
              </w:rPr>
              <w:t>concordancia,...</w:t>
            </w:r>
            <w:proofErr w:type="gramEnd"/>
            <w:r w:rsidRPr="000538E5">
              <w:rPr>
                <w:rFonts w:ascii="Calibri" w:eastAsia="Times New Roman" w:hAnsi="Calibri" w:cs="Times New Roman"/>
                <w:sz w:val="14"/>
                <w:szCs w:val="14"/>
              </w:rPr>
              <w:t>) y signos de puntuación.</w:t>
            </w:r>
          </w:p>
          <w:p w14:paraId="356C1E84"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Revisión: Consideración de las condiciones planteadas (partes, vocabulario, ortografía, grafía y presentación), corrección de errores y aprovechamiento del error como elemento de aprendizaje. Autocorrección centrada en aspectos concretos (vocabulario trabajado, una norma ortográfica estudiada…). Primeras posturas críticas ante el escrito (cumple su objetivo, respeta las normas, presentación, etc.).</w:t>
            </w:r>
          </w:p>
          <w:p w14:paraId="0FDB72BE"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Estrategias de comprensión escrita</w:t>
            </w:r>
          </w:p>
          <w:p w14:paraId="70CD8CC1"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Atención a elementos verbales y no verbales: títulos, tipos de letra, subrayados y negrita, ejemplos, palabras clave, imágenes, ilustraciones…</w:t>
            </w:r>
          </w:p>
          <w:p w14:paraId="189DCEFD"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Idea central del mensaje escrito: qué escribimos y para qué. Qué nos dice el escrito. Qué uso damos al escrito que trabajamos.</w:t>
            </w:r>
          </w:p>
          <w:p w14:paraId="791A7196"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Responder a preguntas sobre el mensaje transmitido. Llevar a cabo otro tipo de actividades sobre lo escrito (identificar, relacionar, emplear en una situación similar, etc.).</w:t>
            </w:r>
          </w:p>
          <w:p w14:paraId="068471BF"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sz w:val="14"/>
                <w:szCs w:val="14"/>
              </w:rPr>
            </w:pPr>
            <w:r w:rsidRPr="000538E5">
              <w:rPr>
                <w:rFonts w:ascii="Calibri" w:eastAsia="Times New Roman" w:hAnsi="Calibri" w:cs="Times New Roman"/>
                <w:sz w:val="14"/>
                <w:szCs w:val="14"/>
              </w:rPr>
              <w:t>Comunicación no verbal</w:t>
            </w:r>
            <w:r w:rsidRPr="000538E5">
              <w:rPr>
                <w:rFonts w:ascii="Calibri" w:eastAsia="Times New Roman" w:hAnsi="Calibri" w:cs="Times New Roman"/>
                <w:i/>
                <w:sz w:val="14"/>
                <w:szCs w:val="14"/>
              </w:rPr>
              <w:t xml:space="preserve">: </w:t>
            </w:r>
            <w:r w:rsidRPr="000538E5">
              <w:rPr>
                <w:rFonts w:ascii="Calibri" w:eastAsia="Times New Roman" w:hAnsi="Calibri" w:cs="Times New Roman"/>
                <w:sz w:val="14"/>
                <w:szCs w:val="14"/>
              </w:rPr>
              <w:t>Creación de textos escritos utilizando recursos del lenguaje verbal y no verbal (dibujos, símbolos, colores, primer acercamiento a escritos publicitarios, etc.).</w:t>
            </w:r>
          </w:p>
          <w:p w14:paraId="220C4F61" w14:textId="77777777" w:rsidR="000538E5" w:rsidRPr="000538E5" w:rsidRDefault="000538E5" w:rsidP="000538E5">
            <w:pPr>
              <w:rPr>
                <w:rFonts w:ascii="Calibri" w:hAnsi="Calibri"/>
                <w:sz w:val="14"/>
                <w:szCs w:val="14"/>
              </w:rPr>
            </w:pPr>
            <w:r w:rsidRPr="000538E5">
              <w:rPr>
                <w:rFonts w:ascii="Calibri" w:hAnsi="Calibri"/>
                <w:sz w:val="14"/>
                <w:szCs w:val="14"/>
              </w:rPr>
              <w:t xml:space="preserve">Educación </w:t>
            </w:r>
            <w:proofErr w:type="spellStart"/>
            <w:proofErr w:type="gramStart"/>
            <w:r w:rsidRPr="000538E5">
              <w:rPr>
                <w:rFonts w:ascii="Calibri" w:hAnsi="Calibri"/>
                <w:sz w:val="14"/>
                <w:szCs w:val="14"/>
              </w:rPr>
              <w:t>literaria</w:t>
            </w:r>
            <w:r w:rsidRPr="000538E5">
              <w:rPr>
                <w:rFonts w:ascii="Calibri" w:hAnsi="Calibri"/>
                <w:b/>
                <w:i/>
                <w:sz w:val="14"/>
                <w:szCs w:val="14"/>
              </w:rPr>
              <w:t>:</w:t>
            </w:r>
            <w:r w:rsidRPr="000538E5">
              <w:rPr>
                <w:rFonts w:ascii="Calibri" w:hAnsi="Calibri"/>
                <w:sz w:val="14"/>
                <w:szCs w:val="14"/>
              </w:rPr>
              <w:t>Contacto</w:t>
            </w:r>
            <w:proofErr w:type="spellEnd"/>
            <w:proofErr w:type="gramEnd"/>
            <w:r w:rsidRPr="000538E5">
              <w:rPr>
                <w:rFonts w:ascii="Calibri" w:hAnsi="Calibri"/>
                <w:sz w:val="14"/>
                <w:szCs w:val="14"/>
              </w:rPr>
              <w:t xml:space="preserve"> y manejo de textos procedentes de la tradición popular y del mundo de la literatura infantil y de la literatura clásica. Textos modelo de procedencia variada. </w:t>
            </w:r>
            <w:proofErr w:type="gramStart"/>
            <w:r w:rsidRPr="000538E5">
              <w:rPr>
                <w:rFonts w:ascii="Calibri" w:hAnsi="Calibri"/>
                <w:sz w:val="14"/>
                <w:szCs w:val="14"/>
              </w:rPr>
              <w:t>Atención  al</w:t>
            </w:r>
            <w:proofErr w:type="gramEnd"/>
            <w:r w:rsidRPr="000538E5">
              <w:rPr>
                <w:rFonts w:ascii="Calibri" w:hAnsi="Calibri"/>
                <w:sz w:val="14"/>
                <w:szCs w:val="14"/>
              </w:rPr>
              <w:t xml:space="preserve"> vocabulario, a expresiones, etc. Propuestas de escritura variadas y sugerentes: escribir con frecuencia y volver sobre lo escrito (leemos lo escrito, lo compartimos, lo comentamos, escribimos para disfrutar…).</w:t>
            </w:r>
          </w:p>
          <w:p w14:paraId="4D4E0F68" w14:textId="77777777" w:rsidR="000538E5" w:rsidRPr="000538E5" w:rsidRDefault="000538E5" w:rsidP="000538E5">
            <w:pPr>
              <w:rPr>
                <w:rFonts w:ascii="Calibri" w:hAnsi="Calibri"/>
                <w:sz w:val="14"/>
                <w:szCs w:val="14"/>
              </w:rPr>
            </w:pPr>
            <w:r w:rsidRPr="000538E5">
              <w:rPr>
                <w:rFonts w:ascii="Calibri" w:hAnsi="Calibri"/>
                <w:sz w:val="14"/>
                <w:szCs w:val="14"/>
              </w:rPr>
              <w:t>Plan de escritura. Banco de recursos de propuestas que invitan a escribir y de estrategias que ayudan a enriquecer lo escrito.</w:t>
            </w:r>
          </w:p>
          <w:p w14:paraId="46B1FA73" w14:textId="77777777" w:rsidR="000538E5" w:rsidRPr="000538E5" w:rsidRDefault="000538E5" w:rsidP="000538E5">
            <w:pPr>
              <w:autoSpaceDE w:val="0"/>
              <w:autoSpaceDN w:val="0"/>
              <w:adjustRightInd w:val="0"/>
              <w:spacing w:after="0" w:line="240" w:lineRule="auto"/>
              <w:jc w:val="both"/>
              <w:rPr>
                <w:rFonts w:ascii="Calibri" w:eastAsia="Times New Roman" w:hAnsi="Calibri" w:cs="Times New Roman"/>
                <w:color w:val="000000"/>
                <w:sz w:val="14"/>
                <w:szCs w:val="14"/>
              </w:rPr>
            </w:pPr>
          </w:p>
        </w:tc>
        <w:tc>
          <w:tcPr>
            <w:tcW w:w="5301" w:type="dxa"/>
            <w:gridSpan w:val="12"/>
            <w:vAlign w:val="center"/>
          </w:tcPr>
          <w:p w14:paraId="34E1D64F" w14:textId="77777777" w:rsidR="000538E5" w:rsidRPr="000538E5" w:rsidRDefault="000538E5" w:rsidP="000538E5">
            <w:pPr>
              <w:spacing w:before="60" w:after="60"/>
              <w:jc w:val="center"/>
              <w:rPr>
                <w:rFonts w:ascii="Calibri" w:hAnsi="Calibri" w:cs="Arial"/>
                <w:b/>
              </w:rPr>
            </w:pPr>
            <w:r w:rsidRPr="000538E5">
              <w:rPr>
                <w:rFonts w:ascii="Calibri" w:hAnsi="Calibri" w:cs="Arial"/>
                <w:b/>
              </w:rPr>
              <w:t>TEMPORALIZACIÓN</w:t>
            </w:r>
          </w:p>
        </w:tc>
      </w:tr>
      <w:tr w:rsidR="000538E5" w:rsidRPr="000538E5" w14:paraId="7B738EC8" w14:textId="77777777" w:rsidTr="00820506">
        <w:trPr>
          <w:trHeight w:val="193"/>
          <w:jc w:val="center"/>
        </w:trPr>
        <w:tc>
          <w:tcPr>
            <w:tcW w:w="3714" w:type="dxa"/>
            <w:vMerge w:val="restart"/>
            <w:vAlign w:val="center"/>
          </w:tcPr>
          <w:p w14:paraId="068B8130"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CRITERIOS DE EVALUACIÓN</w:t>
            </w:r>
          </w:p>
        </w:tc>
        <w:tc>
          <w:tcPr>
            <w:tcW w:w="714" w:type="dxa"/>
            <w:vMerge w:val="restart"/>
            <w:vAlign w:val="center"/>
          </w:tcPr>
          <w:p w14:paraId="30E7D2D9" w14:textId="77777777" w:rsidR="000538E5" w:rsidRPr="000538E5" w:rsidRDefault="000538E5" w:rsidP="000538E5">
            <w:pPr>
              <w:spacing w:before="60" w:after="60"/>
              <w:jc w:val="center"/>
              <w:rPr>
                <w:rFonts w:ascii="Calibri" w:hAnsi="Calibri" w:cs="Arial"/>
                <w:b/>
                <w:sz w:val="10"/>
                <w:szCs w:val="10"/>
              </w:rPr>
            </w:pPr>
            <w:r w:rsidRPr="000538E5">
              <w:rPr>
                <w:rFonts w:ascii="Calibri" w:hAnsi="Calibri" w:cs="Arial"/>
                <w:b/>
                <w:sz w:val="10"/>
                <w:szCs w:val="10"/>
              </w:rPr>
              <w:t>C.  CLAVE</w:t>
            </w:r>
          </w:p>
        </w:tc>
        <w:tc>
          <w:tcPr>
            <w:tcW w:w="4860" w:type="dxa"/>
            <w:vMerge w:val="restart"/>
            <w:vAlign w:val="center"/>
          </w:tcPr>
          <w:p w14:paraId="4890A274"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ESTÁNDARES DE APRENDIZAJE</w:t>
            </w:r>
          </w:p>
        </w:tc>
        <w:tc>
          <w:tcPr>
            <w:tcW w:w="720" w:type="dxa"/>
            <w:vMerge w:val="restart"/>
            <w:vAlign w:val="center"/>
          </w:tcPr>
          <w:p w14:paraId="6FB50AE3" w14:textId="77777777" w:rsidR="000538E5" w:rsidRPr="000538E5" w:rsidRDefault="000538E5" w:rsidP="000538E5">
            <w:pPr>
              <w:spacing w:before="60" w:after="60"/>
              <w:jc w:val="center"/>
              <w:rPr>
                <w:rFonts w:ascii="Calibri" w:hAnsi="Calibri" w:cs="Arial"/>
                <w:b/>
                <w:sz w:val="10"/>
                <w:szCs w:val="10"/>
              </w:rPr>
            </w:pPr>
            <w:r w:rsidRPr="000538E5">
              <w:rPr>
                <w:rFonts w:ascii="Calibri" w:hAnsi="Calibri" w:cs="Arial"/>
                <w:b/>
                <w:sz w:val="10"/>
                <w:szCs w:val="10"/>
              </w:rPr>
              <w:t>C.  CLAVE</w:t>
            </w:r>
          </w:p>
        </w:tc>
        <w:tc>
          <w:tcPr>
            <w:tcW w:w="1767" w:type="dxa"/>
            <w:gridSpan w:val="4"/>
            <w:vAlign w:val="center"/>
          </w:tcPr>
          <w:p w14:paraId="0F6FA300"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T1</w:t>
            </w:r>
          </w:p>
        </w:tc>
        <w:tc>
          <w:tcPr>
            <w:tcW w:w="1767" w:type="dxa"/>
            <w:gridSpan w:val="4"/>
            <w:shd w:val="clear" w:color="auto" w:fill="E7E6E6" w:themeFill="background2"/>
            <w:vAlign w:val="center"/>
          </w:tcPr>
          <w:p w14:paraId="48CCE648"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T2</w:t>
            </w:r>
          </w:p>
        </w:tc>
        <w:tc>
          <w:tcPr>
            <w:tcW w:w="1767" w:type="dxa"/>
            <w:gridSpan w:val="4"/>
            <w:vAlign w:val="center"/>
          </w:tcPr>
          <w:p w14:paraId="77AB233B"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T3</w:t>
            </w:r>
          </w:p>
        </w:tc>
      </w:tr>
      <w:tr w:rsidR="000538E5" w:rsidRPr="000538E5" w14:paraId="31DDAFF8" w14:textId="77777777" w:rsidTr="00820506">
        <w:trPr>
          <w:trHeight w:val="227"/>
          <w:jc w:val="center"/>
        </w:trPr>
        <w:tc>
          <w:tcPr>
            <w:tcW w:w="3714" w:type="dxa"/>
            <w:vMerge/>
            <w:vAlign w:val="center"/>
          </w:tcPr>
          <w:p w14:paraId="1B3994B5" w14:textId="77777777" w:rsidR="000538E5" w:rsidRPr="000538E5" w:rsidRDefault="000538E5" w:rsidP="000538E5">
            <w:pPr>
              <w:spacing w:before="60" w:after="60"/>
              <w:jc w:val="center"/>
              <w:rPr>
                <w:rFonts w:ascii="Calibri" w:hAnsi="Calibri" w:cs="Arial"/>
                <w:b/>
                <w:sz w:val="16"/>
                <w:szCs w:val="16"/>
              </w:rPr>
            </w:pPr>
          </w:p>
        </w:tc>
        <w:tc>
          <w:tcPr>
            <w:tcW w:w="714" w:type="dxa"/>
            <w:vMerge/>
            <w:vAlign w:val="center"/>
          </w:tcPr>
          <w:p w14:paraId="0B0A9596" w14:textId="77777777" w:rsidR="000538E5" w:rsidRPr="000538E5" w:rsidRDefault="000538E5" w:rsidP="000538E5">
            <w:pPr>
              <w:spacing w:before="60" w:after="60"/>
              <w:jc w:val="center"/>
              <w:rPr>
                <w:rFonts w:ascii="Calibri" w:hAnsi="Calibri" w:cs="Arial"/>
                <w:b/>
                <w:sz w:val="16"/>
                <w:szCs w:val="16"/>
              </w:rPr>
            </w:pPr>
          </w:p>
        </w:tc>
        <w:tc>
          <w:tcPr>
            <w:tcW w:w="4860" w:type="dxa"/>
            <w:vMerge/>
            <w:vAlign w:val="center"/>
          </w:tcPr>
          <w:p w14:paraId="301946F4" w14:textId="77777777" w:rsidR="000538E5" w:rsidRPr="000538E5" w:rsidRDefault="000538E5" w:rsidP="000538E5">
            <w:pPr>
              <w:spacing w:before="60" w:after="60"/>
              <w:jc w:val="center"/>
              <w:rPr>
                <w:rFonts w:ascii="Calibri" w:hAnsi="Calibri" w:cs="Arial"/>
                <w:b/>
                <w:sz w:val="16"/>
                <w:szCs w:val="16"/>
              </w:rPr>
            </w:pPr>
          </w:p>
        </w:tc>
        <w:tc>
          <w:tcPr>
            <w:tcW w:w="720" w:type="dxa"/>
            <w:vMerge/>
            <w:vAlign w:val="center"/>
          </w:tcPr>
          <w:p w14:paraId="54C3BF9A" w14:textId="77777777" w:rsidR="000538E5" w:rsidRPr="000538E5" w:rsidRDefault="000538E5" w:rsidP="000538E5">
            <w:pPr>
              <w:spacing w:before="60" w:after="60"/>
              <w:jc w:val="center"/>
              <w:rPr>
                <w:rFonts w:ascii="Calibri" w:hAnsi="Calibri" w:cs="Arial"/>
                <w:b/>
                <w:sz w:val="16"/>
                <w:szCs w:val="16"/>
              </w:rPr>
            </w:pPr>
          </w:p>
        </w:tc>
        <w:tc>
          <w:tcPr>
            <w:tcW w:w="441" w:type="dxa"/>
            <w:shd w:val="clear" w:color="auto" w:fill="auto"/>
            <w:vAlign w:val="center"/>
          </w:tcPr>
          <w:p w14:paraId="749A634A"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1</w:t>
            </w:r>
          </w:p>
        </w:tc>
        <w:tc>
          <w:tcPr>
            <w:tcW w:w="442" w:type="dxa"/>
            <w:shd w:val="clear" w:color="auto" w:fill="auto"/>
            <w:vAlign w:val="center"/>
          </w:tcPr>
          <w:p w14:paraId="61E000BF"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2</w:t>
            </w:r>
          </w:p>
        </w:tc>
        <w:tc>
          <w:tcPr>
            <w:tcW w:w="442" w:type="dxa"/>
            <w:shd w:val="clear" w:color="auto" w:fill="auto"/>
            <w:vAlign w:val="center"/>
          </w:tcPr>
          <w:p w14:paraId="69898AC2"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3</w:t>
            </w:r>
          </w:p>
        </w:tc>
        <w:tc>
          <w:tcPr>
            <w:tcW w:w="442" w:type="dxa"/>
            <w:shd w:val="clear" w:color="auto" w:fill="auto"/>
            <w:vAlign w:val="center"/>
          </w:tcPr>
          <w:p w14:paraId="5C9D197A"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4</w:t>
            </w:r>
          </w:p>
        </w:tc>
        <w:tc>
          <w:tcPr>
            <w:tcW w:w="441" w:type="dxa"/>
            <w:shd w:val="clear" w:color="auto" w:fill="E7E6E6" w:themeFill="background2"/>
            <w:vAlign w:val="center"/>
          </w:tcPr>
          <w:p w14:paraId="11E757D5"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5</w:t>
            </w:r>
          </w:p>
        </w:tc>
        <w:tc>
          <w:tcPr>
            <w:tcW w:w="442" w:type="dxa"/>
            <w:shd w:val="clear" w:color="auto" w:fill="E7E6E6" w:themeFill="background2"/>
            <w:vAlign w:val="center"/>
          </w:tcPr>
          <w:p w14:paraId="7321392D"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6</w:t>
            </w:r>
          </w:p>
        </w:tc>
        <w:tc>
          <w:tcPr>
            <w:tcW w:w="442" w:type="dxa"/>
            <w:shd w:val="clear" w:color="auto" w:fill="E7E6E6" w:themeFill="background2"/>
            <w:vAlign w:val="center"/>
          </w:tcPr>
          <w:p w14:paraId="5C9B7965"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7</w:t>
            </w:r>
          </w:p>
        </w:tc>
        <w:tc>
          <w:tcPr>
            <w:tcW w:w="442" w:type="dxa"/>
            <w:shd w:val="clear" w:color="auto" w:fill="E7E6E6" w:themeFill="background2"/>
            <w:vAlign w:val="center"/>
          </w:tcPr>
          <w:p w14:paraId="538CEFE2"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8</w:t>
            </w:r>
          </w:p>
        </w:tc>
        <w:tc>
          <w:tcPr>
            <w:tcW w:w="441" w:type="dxa"/>
            <w:shd w:val="clear" w:color="auto" w:fill="auto"/>
            <w:vAlign w:val="center"/>
          </w:tcPr>
          <w:p w14:paraId="60DB82EC"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9</w:t>
            </w:r>
          </w:p>
        </w:tc>
        <w:tc>
          <w:tcPr>
            <w:tcW w:w="442" w:type="dxa"/>
            <w:shd w:val="clear" w:color="auto" w:fill="auto"/>
            <w:vAlign w:val="center"/>
          </w:tcPr>
          <w:p w14:paraId="603A7F0F"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10</w:t>
            </w:r>
          </w:p>
        </w:tc>
        <w:tc>
          <w:tcPr>
            <w:tcW w:w="442" w:type="dxa"/>
            <w:shd w:val="clear" w:color="auto" w:fill="auto"/>
            <w:vAlign w:val="center"/>
          </w:tcPr>
          <w:p w14:paraId="3F294ECC"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11</w:t>
            </w:r>
          </w:p>
        </w:tc>
        <w:tc>
          <w:tcPr>
            <w:tcW w:w="442" w:type="dxa"/>
            <w:shd w:val="clear" w:color="auto" w:fill="auto"/>
            <w:vAlign w:val="center"/>
          </w:tcPr>
          <w:p w14:paraId="2EC0B49D"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12</w:t>
            </w:r>
          </w:p>
        </w:tc>
      </w:tr>
      <w:tr w:rsidR="000538E5" w:rsidRPr="000538E5" w14:paraId="03D8291C" w14:textId="77777777" w:rsidTr="00820506">
        <w:trPr>
          <w:jc w:val="center"/>
        </w:trPr>
        <w:tc>
          <w:tcPr>
            <w:tcW w:w="3714" w:type="dxa"/>
            <w:vMerge w:val="restart"/>
            <w:vAlign w:val="center"/>
          </w:tcPr>
          <w:p w14:paraId="20B49B22" w14:textId="77777777" w:rsidR="000538E5" w:rsidRPr="000538E5" w:rsidRDefault="000538E5" w:rsidP="000538E5">
            <w:pPr>
              <w:autoSpaceDE w:val="0"/>
              <w:autoSpaceDN w:val="0"/>
              <w:adjustRightInd w:val="0"/>
              <w:spacing w:before="60" w:after="60"/>
              <w:rPr>
                <w:rFonts w:ascii="Calibri" w:hAnsi="Calibri"/>
                <w:sz w:val="15"/>
                <w:szCs w:val="15"/>
              </w:rPr>
            </w:pPr>
            <w:r w:rsidRPr="000538E5">
              <w:rPr>
                <w:rFonts w:ascii="Calibri" w:hAnsi="Calibri"/>
                <w:sz w:val="15"/>
                <w:szCs w:val="15"/>
                <w:lang w:val="es-ES_tradnl"/>
              </w:rPr>
              <w:lastRenderedPageBreak/>
              <w:t xml:space="preserve">Crit.LCL.3.1. </w:t>
            </w:r>
            <w:r w:rsidRPr="000538E5">
              <w:rPr>
                <w:rFonts w:ascii="Calibri" w:hAnsi="Calibri"/>
                <w:sz w:val="15"/>
                <w:szCs w:val="15"/>
              </w:rPr>
              <w:t>Producir textos breves relacionados con su vida diaria con una estructura adecuada y aplicando las reglas ortográficas que conoce, cuidando la caligrafía y la presentación.</w:t>
            </w:r>
          </w:p>
          <w:p w14:paraId="4BB01941" w14:textId="77777777" w:rsidR="000538E5" w:rsidRPr="000538E5" w:rsidRDefault="000538E5" w:rsidP="000538E5">
            <w:pPr>
              <w:spacing w:before="60" w:after="60"/>
              <w:rPr>
                <w:rFonts w:ascii="Calibri" w:hAnsi="Calibri"/>
                <w:sz w:val="15"/>
                <w:szCs w:val="15"/>
              </w:rPr>
            </w:pPr>
          </w:p>
        </w:tc>
        <w:tc>
          <w:tcPr>
            <w:tcW w:w="714" w:type="dxa"/>
            <w:vMerge w:val="restart"/>
            <w:vAlign w:val="center"/>
          </w:tcPr>
          <w:p w14:paraId="3DC5AB67"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p w14:paraId="634D719F"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CIEE</w:t>
            </w:r>
          </w:p>
          <w:p w14:paraId="2D0CCD7C" w14:textId="77777777" w:rsidR="000538E5" w:rsidRPr="000538E5" w:rsidRDefault="000538E5" w:rsidP="000538E5">
            <w:pPr>
              <w:spacing w:before="60" w:after="60"/>
              <w:rPr>
                <w:rFonts w:ascii="Calibri" w:hAnsi="Calibri"/>
                <w:sz w:val="15"/>
                <w:szCs w:val="15"/>
              </w:rPr>
            </w:pPr>
          </w:p>
        </w:tc>
        <w:tc>
          <w:tcPr>
            <w:tcW w:w="4860" w:type="dxa"/>
            <w:vAlign w:val="center"/>
          </w:tcPr>
          <w:p w14:paraId="5F33D707" w14:textId="77777777" w:rsidR="000538E5" w:rsidRPr="000538E5" w:rsidRDefault="000538E5" w:rsidP="000538E5">
            <w:pPr>
              <w:autoSpaceDE w:val="0"/>
              <w:autoSpaceDN w:val="0"/>
              <w:adjustRightInd w:val="0"/>
              <w:spacing w:before="60" w:after="60"/>
              <w:rPr>
                <w:rFonts w:ascii="Calibri" w:hAnsi="Calibri"/>
                <w:b/>
                <w:sz w:val="15"/>
                <w:szCs w:val="15"/>
              </w:rPr>
            </w:pPr>
            <w:r w:rsidRPr="000538E5">
              <w:rPr>
                <w:rFonts w:ascii="Calibri" w:hAnsi="Calibri"/>
                <w:b/>
                <w:sz w:val="15"/>
                <w:szCs w:val="15"/>
              </w:rPr>
              <w:t>Est.LCL.3.1.1. Escribe textos propios del ámbito de la vida cotidiana: notas, recetas, felicitaciones, invitaciones, carteles, cartas, imitando textos modelo.</w:t>
            </w:r>
          </w:p>
        </w:tc>
        <w:tc>
          <w:tcPr>
            <w:tcW w:w="720" w:type="dxa"/>
            <w:vAlign w:val="center"/>
          </w:tcPr>
          <w:p w14:paraId="62CCFE3C"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6D4223B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D609D6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E83AA1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C206814" w14:textId="77777777" w:rsidR="000538E5" w:rsidRPr="000538E5" w:rsidRDefault="000538E5" w:rsidP="000538E5">
            <w:pPr>
              <w:spacing w:before="60" w:after="60"/>
              <w:jc w:val="center"/>
              <w:rPr>
                <w:rFonts w:ascii="Calibri" w:hAnsi="Calibri" w:cs="Arial"/>
                <w:sz w:val="16"/>
                <w:szCs w:val="16"/>
              </w:rPr>
            </w:pPr>
          </w:p>
        </w:tc>
        <w:tc>
          <w:tcPr>
            <w:tcW w:w="441" w:type="dxa"/>
            <w:shd w:val="clear" w:color="auto" w:fill="E7E6E6" w:themeFill="background2"/>
            <w:vAlign w:val="center"/>
          </w:tcPr>
          <w:p w14:paraId="4245A48D"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E7E6E6" w:themeFill="background2"/>
            <w:vAlign w:val="center"/>
          </w:tcPr>
          <w:p w14:paraId="04C69489"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E7E6E6" w:themeFill="background2"/>
            <w:vAlign w:val="center"/>
          </w:tcPr>
          <w:p w14:paraId="513D010B"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E7E6E6" w:themeFill="background2"/>
            <w:vAlign w:val="center"/>
          </w:tcPr>
          <w:p w14:paraId="2C5DE275" w14:textId="77777777" w:rsidR="000538E5" w:rsidRPr="000538E5" w:rsidRDefault="000538E5" w:rsidP="000538E5">
            <w:pPr>
              <w:spacing w:before="60" w:after="60"/>
              <w:jc w:val="center"/>
              <w:rPr>
                <w:rFonts w:ascii="Calibri" w:hAnsi="Calibri" w:cs="Arial"/>
                <w:sz w:val="16"/>
                <w:szCs w:val="16"/>
              </w:rPr>
            </w:pPr>
          </w:p>
        </w:tc>
        <w:tc>
          <w:tcPr>
            <w:tcW w:w="441" w:type="dxa"/>
            <w:shd w:val="clear" w:color="auto" w:fill="auto"/>
            <w:vAlign w:val="center"/>
          </w:tcPr>
          <w:p w14:paraId="28C565B7"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37DBF4B3"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0C473AFE"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23AECC16" w14:textId="77777777" w:rsidR="000538E5" w:rsidRPr="000538E5" w:rsidRDefault="000538E5" w:rsidP="000538E5">
            <w:pPr>
              <w:spacing w:before="60" w:after="60"/>
              <w:jc w:val="center"/>
              <w:rPr>
                <w:rFonts w:ascii="Calibri" w:hAnsi="Calibri" w:cs="Arial"/>
                <w:sz w:val="16"/>
                <w:szCs w:val="16"/>
              </w:rPr>
            </w:pPr>
          </w:p>
        </w:tc>
      </w:tr>
      <w:tr w:rsidR="000538E5" w:rsidRPr="000538E5" w14:paraId="543783CA" w14:textId="77777777" w:rsidTr="00820506">
        <w:trPr>
          <w:jc w:val="center"/>
        </w:trPr>
        <w:tc>
          <w:tcPr>
            <w:tcW w:w="3714" w:type="dxa"/>
            <w:vMerge/>
            <w:vAlign w:val="center"/>
          </w:tcPr>
          <w:p w14:paraId="16ADC4BB" w14:textId="77777777" w:rsidR="000538E5" w:rsidRPr="000538E5" w:rsidRDefault="000538E5" w:rsidP="000538E5">
            <w:pPr>
              <w:spacing w:before="60" w:after="60"/>
              <w:rPr>
                <w:rFonts w:ascii="Calibri" w:hAnsi="Calibri"/>
                <w:sz w:val="15"/>
                <w:szCs w:val="15"/>
              </w:rPr>
            </w:pPr>
          </w:p>
        </w:tc>
        <w:tc>
          <w:tcPr>
            <w:tcW w:w="714" w:type="dxa"/>
            <w:vMerge/>
            <w:vAlign w:val="center"/>
          </w:tcPr>
          <w:p w14:paraId="2360FE32" w14:textId="77777777" w:rsidR="000538E5" w:rsidRPr="000538E5" w:rsidRDefault="000538E5" w:rsidP="000538E5">
            <w:pPr>
              <w:spacing w:before="60" w:after="60"/>
              <w:rPr>
                <w:rFonts w:ascii="Calibri" w:hAnsi="Calibri"/>
                <w:sz w:val="15"/>
                <w:szCs w:val="15"/>
              </w:rPr>
            </w:pPr>
          </w:p>
        </w:tc>
        <w:tc>
          <w:tcPr>
            <w:tcW w:w="4860" w:type="dxa"/>
            <w:vAlign w:val="center"/>
          </w:tcPr>
          <w:p w14:paraId="5B0489D9" w14:textId="77777777" w:rsidR="000538E5" w:rsidRPr="000538E5" w:rsidRDefault="000538E5" w:rsidP="000538E5">
            <w:pPr>
              <w:rPr>
                <w:rFonts w:ascii="Calibri" w:hAnsi="Calibri"/>
                <w:b/>
                <w:sz w:val="15"/>
                <w:szCs w:val="15"/>
              </w:rPr>
            </w:pPr>
            <w:r w:rsidRPr="000538E5">
              <w:rPr>
                <w:rFonts w:ascii="Calibri" w:hAnsi="Calibri"/>
                <w:b/>
                <w:sz w:val="15"/>
                <w:szCs w:val="15"/>
              </w:rPr>
              <w:t xml:space="preserve">Est.LCL.3.1.2. Escribe textos usando el vocabulario adecuado, organizando las ideas con claridad, secuenciando temporalmente el escrito y </w:t>
            </w:r>
            <w:proofErr w:type="gramStart"/>
            <w:r w:rsidRPr="000538E5">
              <w:rPr>
                <w:rFonts w:ascii="Calibri" w:hAnsi="Calibri"/>
                <w:b/>
                <w:sz w:val="15"/>
                <w:szCs w:val="15"/>
              </w:rPr>
              <w:t>respetando  normas</w:t>
            </w:r>
            <w:proofErr w:type="gramEnd"/>
            <w:r w:rsidRPr="000538E5">
              <w:rPr>
                <w:rFonts w:ascii="Calibri" w:hAnsi="Calibri"/>
                <w:b/>
                <w:sz w:val="15"/>
                <w:szCs w:val="15"/>
              </w:rPr>
              <w:t xml:space="preserve"> gramaticales y ortográficas básicas imitando textos modelo.</w:t>
            </w:r>
          </w:p>
        </w:tc>
        <w:tc>
          <w:tcPr>
            <w:tcW w:w="720" w:type="dxa"/>
            <w:vAlign w:val="center"/>
          </w:tcPr>
          <w:p w14:paraId="582920D3"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3CDD141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0857D31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C49664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6E4AA1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5D5E5CC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081ABE2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04FE837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3305374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6A26859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2DFFA2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58C6D2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74459D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58E0581F" w14:textId="77777777" w:rsidTr="00820506">
        <w:trPr>
          <w:jc w:val="center"/>
        </w:trPr>
        <w:tc>
          <w:tcPr>
            <w:tcW w:w="3714" w:type="dxa"/>
            <w:vMerge/>
            <w:vAlign w:val="center"/>
          </w:tcPr>
          <w:p w14:paraId="70C7D1CB" w14:textId="77777777" w:rsidR="000538E5" w:rsidRPr="000538E5" w:rsidRDefault="000538E5" w:rsidP="000538E5">
            <w:pPr>
              <w:spacing w:before="60" w:after="60"/>
              <w:rPr>
                <w:rFonts w:ascii="Calibri" w:hAnsi="Calibri"/>
                <w:sz w:val="15"/>
                <w:szCs w:val="15"/>
              </w:rPr>
            </w:pPr>
          </w:p>
        </w:tc>
        <w:tc>
          <w:tcPr>
            <w:tcW w:w="714" w:type="dxa"/>
            <w:vMerge/>
            <w:vAlign w:val="center"/>
          </w:tcPr>
          <w:p w14:paraId="3CC84ACA" w14:textId="77777777" w:rsidR="000538E5" w:rsidRPr="000538E5" w:rsidRDefault="000538E5" w:rsidP="000538E5">
            <w:pPr>
              <w:spacing w:before="60" w:after="60"/>
              <w:rPr>
                <w:rFonts w:ascii="Calibri" w:hAnsi="Calibri"/>
                <w:sz w:val="15"/>
                <w:szCs w:val="15"/>
              </w:rPr>
            </w:pPr>
          </w:p>
        </w:tc>
        <w:tc>
          <w:tcPr>
            <w:tcW w:w="4860" w:type="dxa"/>
            <w:vAlign w:val="center"/>
          </w:tcPr>
          <w:p w14:paraId="6AE9EC8A" w14:textId="77777777" w:rsidR="000538E5" w:rsidRPr="000538E5" w:rsidRDefault="000538E5" w:rsidP="000538E5">
            <w:pPr>
              <w:rPr>
                <w:rFonts w:ascii="Calibri" w:hAnsi="Calibri"/>
                <w:sz w:val="15"/>
                <w:szCs w:val="15"/>
              </w:rPr>
            </w:pPr>
            <w:r w:rsidRPr="000538E5">
              <w:rPr>
                <w:rFonts w:ascii="Calibri" w:hAnsi="Calibri"/>
                <w:sz w:val="15"/>
                <w:szCs w:val="15"/>
              </w:rPr>
              <w:t>Est.LCL.3.1.</w:t>
            </w:r>
            <w:proofErr w:type="gramStart"/>
            <w:r w:rsidRPr="000538E5">
              <w:rPr>
                <w:rFonts w:ascii="Calibri" w:hAnsi="Calibri"/>
                <w:sz w:val="15"/>
                <w:szCs w:val="15"/>
              </w:rPr>
              <w:t>3.Escribe</w:t>
            </w:r>
            <w:proofErr w:type="gramEnd"/>
            <w:r w:rsidRPr="000538E5">
              <w:rPr>
                <w:rFonts w:ascii="Calibri" w:hAnsi="Calibri"/>
                <w:sz w:val="15"/>
                <w:szCs w:val="15"/>
              </w:rPr>
              <w:t xml:space="preserve"> diferentes tipos de textos adecuando el lenguaje a las características básicas del tipo de texto: notas, recetas, felicitaciones, invitaciones, carteles, cartas, imitando textos modelo.</w:t>
            </w:r>
          </w:p>
        </w:tc>
        <w:tc>
          <w:tcPr>
            <w:tcW w:w="720" w:type="dxa"/>
            <w:vAlign w:val="center"/>
          </w:tcPr>
          <w:p w14:paraId="2B245D13"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CIEE</w:t>
            </w:r>
          </w:p>
        </w:tc>
        <w:tc>
          <w:tcPr>
            <w:tcW w:w="441" w:type="dxa"/>
            <w:shd w:val="clear" w:color="auto" w:fill="auto"/>
            <w:vAlign w:val="center"/>
          </w:tcPr>
          <w:p w14:paraId="2D136DF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D6E117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2A1DF2B"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76FB7100" w14:textId="77777777" w:rsidR="000538E5" w:rsidRPr="000538E5" w:rsidRDefault="000538E5" w:rsidP="000538E5">
            <w:pPr>
              <w:spacing w:before="60" w:after="60"/>
              <w:jc w:val="center"/>
              <w:rPr>
                <w:rFonts w:ascii="Calibri" w:hAnsi="Calibri" w:cs="Arial"/>
                <w:sz w:val="16"/>
                <w:szCs w:val="16"/>
              </w:rPr>
            </w:pPr>
          </w:p>
        </w:tc>
        <w:tc>
          <w:tcPr>
            <w:tcW w:w="441" w:type="dxa"/>
            <w:shd w:val="clear" w:color="auto" w:fill="E7E6E6" w:themeFill="background2"/>
            <w:vAlign w:val="center"/>
          </w:tcPr>
          <w:p w14:paraId="272AFAEC"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E7E6E6" w:themeFill="background2"/>
            <w:vAlign w:val="center"/>
          </w:tcPr>
          <w:p w14:paraId="36E8F532"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E7E6E6" w:themeFill="background2"/>
            <w:vAlign w:val="center"/>
          </w:tcPr>
          <w:p w14:paraId="2213414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57BB1608" w14:textId="77777777" w:rsidR="000538E5" w:rsidRPr="000538E5" w:rsidRDefault="000538E5" w:rsidP="000538E5">
            <w:pPr>
              <w:spacing w:before="60" w:after="60"/>
              <w:jc w:val="center"/>
              <w:rPr>
                <w:rFonts w:ascii="Calibri" w:hAnsi="Calibri" w:cs="Arial"/>
                <w:sz w:val="16"/>
                <w:szCs w:val="16"/>
              </w:rPr>
            </w:pPr>
          </w:p>
        </w:tc>
        <w:tc>
          <w:tcPr>
            <w:tcW w:w="441" w:type="dxa"/>
            <w:shd w:val="clear" w:color="auto" w:fill="auto"/>
            <w:vAlign w:val="center"/>
          </w:tcPr>
          <w:p w14:paraId="3F490C52"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706A7057"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3E64AF8B"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37AF3DBD" w14:textId="77777777" w:rsidR="000538E5" w:rsidRPr="000538E5" w:rsidRDefault="000538E5" w:rsidP="000538E5">
            <w:pPr>
              <w:spacing w:before="60" w:after="60"/>
              <w:jc w:val="center"/>
              <w:rPr>
                <w:rFonts w:ascii="Calibri" w:hAnsi="Calibri" w:cs="Arial"/>
                <w:sz w:val="16"/>
                <w:szCs w:val="16"/>
              </w:rPr>
            </w:pPr>
          </w:p>
        </w:tc>
      </w:tr>
      <w:tr w:rsidR="000538E5" w:rsidRPr="000538E5" w14:paraId="2E10C64D" w14:textId="77777777" w:rsidTr="00820506">
        <w:trPr>
          <w:jc w:val="center"/>
        </w:trPr>
        <w:tc>
          <w:tcPr>
            <w:tcW w:w="3714" w:type="dxa"/>
            <w:vMerge w:val="restart"/>
            <w:vAlign w:val="center"/>
          </w:tcPr>
          <w:p w14:paraId="31A17CA6"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lang w:val="es-ES_tradnl"/>
              </w:rPr>
              <w:t>Crit.LCL.3.</w:t>
            </w:r>
            <w:proofErr w:type="gramStart"/>
            <w:r w:rsidRPr="000538E5">
              <w:rPr>
                <w:rFonts w:ascii="Calibri" w:hAnsi="Calibri"/>
                <w:sz w:val="15"/>
                <w:szCs w:val="15"/>
                <w:lang w:val="es-ES_tradnl"/>
              </w:rPr>
              <w:t>2.Aplicar</w:t>
            </w:r>
            <w:proofErr w:type="gramEnd"/>
            <w:r w:rsidRPr="000538E5">
              <w:rPr>
                <w:rFonts w:ascii="Calibri" w:hAnsi="Calibri"/>
                <w:sz w:val="15"/>
                <w:szCs w:val="15"/>
                <w:lang w:val="es-ES_tradnl"/>
              </w:rPr>
              <w:t xml:space="preserve"> el proceso adquirido de escritura en sencillas producciones (notas, avisos, expresión de gustos, mensajes breves, etc.), dictados de clase y produciendo breves enunciados sobre preguntas planteadas y dirigidas por el profesor.</w:t>
            </w:r>
          </w:p>
          <w:p w14:paraId="1B37A88D" w14:textId="77777777" w:rsidR="000538E5" w:rsidRPr="000538E5" w:rsidRDefault="000538E5" w:rsidP="000538E5">
            <w:pPr>
              <w:spacing w:before="60" w:after="60"/>
              <w:rPr>
                <w:rFonts w:ascii="Calibri" w:hAnsi="Calibri"/>
                <w:sz w:val="15"/>
                <w:szCs w:val="15"/>
                <w:lang w:val="es-ES_tradnl"/>
              </w:rPr>
            </w:pPr>
          </w:p>
          <w:p w14:paraId="4149DE32" w14:textId="77777777" w:rsidR="000538E5" w:rsidRPr="000538E5" w:rsidRDefault="000538E5" w:rsidP="000538E5">
            <w:pPr>
              <w:spacing w:before="60" w:after="60"/>
              <w:rPr>
                <w:rFonts w:ascii="Calibri" w:hAnsi="Calibri"/>
                <w:sz w:val="15"/>
                <w:szCs w:val="15"/>
                <w:lang w:val="es-ES_tradnl"/>
              </w:rPr>
            </w:pPr>
          </w:p>
        </w:tc>
        <w:tc>
          <w:tcPr>
            <w:tcW w:w="714" w:type="dxa"/>
            <w:vMerge w:val="restart"/>
            <w:vAlign w:val="center"/>
          </w:tcPr>
          <w:p w14:paraId="49DE0E1D"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p w14:paraId="66D0423A"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CAA</w:t>
            </w:r>
          </w:p>
        </w:tc>
        <w:tc>
          <w:tcPr>
            <w:tcW w:w="4860" w:type="dxa"/>
            <w:vAlign w:val="center"/>
          </w:tcPr>
          <w:p w14:paraId="5E89A726" w14:textId="77777777" w:rsidR="000538E5" w:rsidRPr="000538E5" w:rsidRDefault="000538E5" w:rsidP="000538E5">
            <w:pPr>
              <w:tabs>
                <w:tab w:val="center" w:pos="4252"/>
                <w:tab w:val="right" w:pos="8504"/>
              </w:tabs>
              <w:spacing w:before="60" w:after="60"/>
              <w:rPr>
                <w:rFonts w:ascii="Calibri" w:hAnsi="Calibri"/>
                <w:sz w:val="15"/>
                <w:szCs w:val="15"/>
              </w:rPr>
            </w:pPr>
            <w:r w:rsidRPr="000538E5">
              <w:rPr>
                <w:rFonts w:ascii="Calibri" w:hAnsi="Calibri"/>
                <w:sz w:val="15"/>
                <w:szCs w:val="15"/>
              </w:rPr>
              <w:t>Est.LCL.3.2.3. Reproduce con corrección enunciados breves dictados de forma lenta y repetitiva.</w:t>
            </w:r>
          </w:p>
        </w:tc>
        <w:tc>
          <w:tcPr>
            <w:tcW w:w="720" w:type="dxa"/>
            <w:vAlign w:val="center"/>
          </w:tcPr>
          <w:p w14:paraId="61DE5536"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2977F4D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79F908D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1D4078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E328CF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1456599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4FB7AD6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54832C9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475197B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2035DD3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D742E0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7D1641A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9E129E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00F7D0F4" w14:textId="77777777" w:rsidTr="00820506">
        <w:trPr>
          <w:jc w:val="center"/>
        </w:trPr>
        <w:tc>
          <w:tcPr>
            <w:tcW w:w="3714" w:type="dxa"/>
            <w:vMerge/>
            <w:vAlign w:val="center"/>
          </w:tcPr>
          <w:p w14:paraId="549453D5" w14:textId="77777777" w:rsidR="000538E5" w:rsidRPr="000538E5" w:rsidRDefault="000538E5" w:rsidP="000538E5">
            <w:pPr>
              <w:spacing w:before="60" w:after="60" w:line="276" w:lineRule="auto"/>
              <w:rPr>
                <w:rFonts w:ascii="Calibri" w:hAnsi="Calibri"/>
                <w:sz w:val="15"/>
                <w:szCs w:val="15"/>
              </w:rPr>
            </w:pPr>
          </w:p>
        </w:tc>
        <w:tc>
          <w:tcPr>
            <w:tcW w:w="714" w:type="dxa"/>
            <w:vMerge/>
            <w:vAlign w:val="center"/>
          </w:tcPr>
          <w:p w14:paraId="596106BE" w14:textId="77777777" w:rsidR="000538E5" w:rsidRPr="000538E5" w:rsidRDefault="000538E5" w:rsidP="000538E5">
            <w:pPr>
              <w:spacing w:before="60" w:after="60" w:line="276" w:lineRule="auto"/>
              <w:rPr>
                <w:rFonts w:ascii="Calibri" w:hAnsi="Calibri"/>
                <w:sz w:val="15"/>
                <w:szCs w:val="15"/>
              </w:rPr>
            </w:pPr>
          </w:p>
        </w:tc>
        <w:tc>
          <w:tcPr>
            <w:tcW w:w="4860" w:type="dxa"/>
            <w:vAlign w:val="center"/>
          </w:tcPr>
          <w:p w14:paraId="7A4C843B" w14:textId="77777777" w:rsidR="000538E5" w:rsidRPr="000538E5" w:rsidRDefault="000538E5" w:rsidP="000538E5">
            <w:pPr>
              <w:tabs>
                <w:tab w:val="center" w:pos="4252"/>
                <w:tab w:val="right" w:pos="8504"/>
              </w:tabs>
              <w:spacing w:before="60" w:after="60"/>
              <w:rPr>
                <w:rFonts w:ascii="Calibri" w:hAnsi="Calibri"/>
                <w:sz w:val="15"/>
                <w:szCs w:val="15"/>
              </w:rPr>
            </w:pPr>
            <w:r w:rsidRPr="000538E5">
              <w:rPr>
                <w:rFonts w:ascii="Calibri" w:hAnsi="Calibri"/>
                <w:sz w:val="15"/>
                <w:szCs w:val="15"/>
              </w:rPr>
              <w:t>Est.LCL.3.2.</w:t>
            </w:r>
            <w:proofErr w:type="gramStart"/>
            <w:r w:rsidRPr="000538E5">
              <w:rPr>
                <w:rFonts w:ascii="Calibri" w:hAnsi="Calibri"/>
                <w:sz w:val="15"/>
                <w:szCs w:val="15"/>
              </w:rPr>
              <w:t>4.Se</w:t>
            </w:r>
            <w:proofErr w:type="gramEnd"/>
            <w:r w:rsidRPr="000538E5">
              <w:rPr>
                <w:rFonts w:ascii="Calibri" w:hAnsi="Calibri"/>
                <w:sz w:val="15"/>
                <w:szCs w:val="15"/>
              </w:rPr>
              <w:t xml:space="preserve"> inicia en el uso de estrategias de búsqueda y selección de la información para producir enunciados breves dando respuestas sencillas a preguntas directas sobre un texto dado.</w:t>
            </w:r>
          </w:p>
        </w:tc>
        <w:tc>
          <w:tcPr>
            <w:tcW w:w="720" w:type="dxa"/>
            <w:vAlign w:val="center"/>
          </w:tcPr>
          <w:p w14:paraId="6479CA23" w14:textId="77777777" w:rsidR="000538E5" w:rsidRPr="000538E5" w:rsidRDefault="000538E5" w:rsidP="000538E5">
            <w:pPr>
              <w:rPr>
                <w:rFonts w:ascii="Calibri" w:hAnsi="Calibri"/>
                <w:color w:val="000000"/>
                <w:sz w:val="15"/>
                <w:szCs w:val="15"/>
              </w:rPr>
            </w:pPr>
            <w:r w:rsidRPr="000538E5">
              <w:rPr>
                <w:rFonts w:ascii="Calibri" w:hAnsi="Calibri"/>
                <w:color w:val="000000"/>
                <w:sz w:val="15"/>
                <w:szCs w:val="15"/>
              </w:rPr>
              <w:t>CCL CAA</w:t>
            </w:r>
          </w:p>
          <w:p w14:paraId="2F4C808D" w14:textId="77777777" w:rsidR="000538E5" w:rsidRPr="000538E5" w:rsidRDefault="000538E5" w:rsidP="000538E5">
            <w:pPr>
              <w:spacing w:before="60" w:after="60" w:line="276" w:lineRule="auto"/>
              <w:rPr>
                <w:rFonts w:ascii="Calibri" w:hAnsi="Calibri"/>
                <w:sz w:val="15"/>
                <w:szCs w:val="15"/>
              </w:rPr>
            </w:pPr>
          </w:p>
        </w:tc>
        <w:tc>
          <w:tcPr>
            <w:tcW w:w="441" w:type="dxa"/>
            <w:shd w:val="clear" w:color="auto" w:fill="auto"/>
            <w:vAlign w:val="center"/>
          </w:tcPr>
          <w:p w14:paraId="24EC60E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B4EB39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54DA09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7E16CC2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4BA29AF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38206C9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4EF3D6A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7B7E4B5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371D027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EF3D84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BBE231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854316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0227D00A" w14:textId="77777777" w:rsidTr="00820506">
        <w:trPr>
          <w:jc w:val="center"/>
        </w:trPr>
        <w:tc>
          <w:tcPr>
            <w:tcW w:w="3714" w:type="dxa"/>
            <w:vAlign w:val="center"/>
          </w:tcPr>
          <w:p w14:paraId="3E17CB46"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Crit.LCL.3.5. Iniciarse en el correcto uso de la lengua en sus producciones escritas</w:t>
            </w:r>
          </w:p>
        </w:tc>
        <w:tc>
          <w:tcPr>
            <w:tcW w:w="714" w:type="dxa"/>
            <w:vAlign w:val="center"/>
          </w:tcPr>
          <w:p w14:paraId="31DE23D5"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p w14:paraId="32117ACC"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CSC</w:t>
            </w:r>
          </w:p>
        </w:tc>
        <w:tc>
          <w:tcPr>
            <w:tcW w:w="4860" w:type="dxa"/>
            <w:vAlign w:val="center"/>
          </w:tcPr>
          <w:p w14:paraId="63A0A479" w14:textId="77777777" w:rsidR="000538E5" w:rsidRPr="000538E5" w:rsidRDefault="000538E5" w:rsidP="000538E5">
            <w:pPr>
              <w:tabs>
                <w:tab w:val="center" w:pos="4252"/>
                <w:tab w:val="right" w:pos="8504"/>
              </w:tabs>
              <w:spacing w:before="60" w:after="60"/>
              <w:rPr>
                <w:rFonts w:ascii="Calibri" w:hAnsi="Calibri"/>
                <w:sz w:val="15"/>
                <w:szCs w:val="15"/>
              </w:rPr>
            </w:pPr>
            <w:r w:rsidRPr="000538E5">
              <w:rPr>
                <w:rFonts w:ascii="Calibri" w:hAnsi="Calibri"/>
                <w:sz w:val="15"/>
                <w:szCs w:val="15"/>
              </w:rPr>
              <w:t>Est.LCL.3.5.1. Se esfuerza por escribir correctamente (grafía, orden y limpieza) de forma personal enunciados y textos breves.</w:t>
            </w:r>
          </w:p>
        </w:tc>
        <w:tc>
          <w:tcPr>
            <w:tcW w:w="720" w:type="dxa"/>
            <w:vAlign w:val="center"/>
          </w:tcPr>
          <w:p w14:paraId="24D290EC"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CSC CCL</w:t>
            </w:r>
          </w:p>
        </w:tc>
        <w:tc>
          <w:tcPr>
            <w:tcW w:w="441" w:type="dxa"/>
            <w:shd w:val="clear" w:color="auto" w:fill="auto"/>
            <w:vAlign w:val="center"/>
          </w:tcPr>
          <w:p w14:paraId="3D0E74D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EA5446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53E1DA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B0366D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5C8DB05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42B27F6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54CD5F3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65C9A20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035AE95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1B5E0C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97C308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C5E211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5ED0800E" w14:textId="77777777" w:rsidTr="00820506">
        <w:trPr>
          <w:jc w:val="center"/>
        </w:trPr>
        <w:tc>
          <w:tcPr>
            <w:tcW w:w="3714" w:type="dxa"/>
            <w:vAlign w:val="center"/>
          </w:tcPr>
          <w:p w14:paraId="4C64C5F5"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Crit.LCL.3.6. Desarrollar el uso del lenguaje para formar un pensamiento crítico en situaciones dirigidas por el profesor.</w:t>
            </w:r>
          </w:p>
        </w:tc>
        <w:tc>
          <w:tcPr>
            <w:tcW w:w="714" w:type="dxa"/>
            <w:vAlign w:val="center"/>
          </w:tcPr>
          <w:p w14:paraId="510B15EE"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p w14:paraId="315538B5" w14:textId="77777777" w:rsidR="000538E5" w:rsidRPr="000538E5" w:rsidRDefault="000538E5" w:rsidP="000538E5">
            <w:pPr>
              <w:spacing w:before="60" w:after="60"/>
              <w:rPr>
                <w:rFonts w:ascii="Calibri" w:hAnsi="Calibri"/>
                <w:sz w:val="15"/>
                <w:szCs w:val="15"/>
              </w:rPr>
            </w:pPr>
          </w:p>
        </w:tc>
        <w:tc>
          <w:tcPr>
            <w:tcW w:w="4860" w:type="dxa"/>
            <w:vAlign w:val="center"/>
          </w:tcPr>
          <w:p w14:paraId="2D6D4B27" w14:textId="77777777" w:rsidR="000538E5" w:rsidRPr="000538E5" w:rsidRDefault="000538E5" w:rsidP="000538E5">
            <w:pPr>
              <w:tabs>
                <w:tab w:val="center" w:pos="4252"/>
                <w:tab w:val="right" w:pos="8504"/>
              </w:tabs>
              <w:spacing w:before="60" w:after="60"/>
              <w:rPr>
                <w:rFonts w:ascii="Calibri" w:hAnsi="Calibri"/>
                <w:b/>
                <w:sz w:val="15"/>
                <w:szCs w:val="15"/>
              </w:rPr>
            </w:pPr>
            <w:r w:rsidRPr="000538E5">
              <w:rPr>
                <w:rFonts w:ascii="Calibri" w:hAnsi="Calibri"/>
                <w:b/>
                <w:sz w:val="15"/>
                <w:szCs w:val="15"/>
              </w:rPr>
              <w:t>Est.LCL.3.6.</w:t>
            </w:r>
            <w:proofErr w:type="gramStart"/>
            <w:r w:rsidRPr="000538E5">
              <w:rPr>
                <w:rFonts w:ascii="Calibri" w:hAnsi="Calibri"/>
                <w:b/>
                <w:sz w:val="15"/>
                <w:szCs w:val="15"/>
              </w:rPr>
              <w:t>1.Expresa</w:t>
            </w:r>
            <w:proofErr w:type="gramEnd"/>
            <w:r w:rsidRPr="000538E5">
              <w:rPr>
                <w:rFonts w:ascii="Calibri" w:hAnsi="Calibri"/>
                <w:b/>
                <w:sz w:val="15"/>
                <w:szCs w:val="15"/>
              </w:rPr>
              <w:t>, por escrito brevemente, ideas y opiniones sencillas.</w:t>
            </w:r>
          </w:p>
        </w:tc>
        <w:tc>
          <w:tcPr>
            <w:tcW w:w="720" w:type="dxa"/>
            <w:vAlign w:val="center"/>
          </w:tcPr>
          <w:p w14:paraId="54E8D103"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02A742A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5B3A22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75FBA1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E71BBC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1C3D6B1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7B42AC1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47D0106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1411D53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0B2DC01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752E86F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4FCD1C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208988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448F593D" w14:textId="77777777" w:rsidTr="00820506">
        <w:trPr>
          <w:jc w:val="center"/>
        </w:trPr>
        <w:tc>
          <w:tcPr>
            <w:tcW w:w="3714" w:type="dxa"/>
            <w:vAlign w:val="center"/>
          </w:tcPr>
          <w:p w14:paraId="7FCD9371" w14:textId="77777777" w:rsidR="000538E5" w:rsidRPr="000538E5" w:rsidRDefault="000538E5" w:rsidP="000538E5">
            <w:pPr>
              <w:spacing w:before="60" w:after="60"/>
              <w:rPr>
                <w:rFonts w:ascii="Calibri" w:hAnsi="Calibri"/>
                <w:sz w:val="15"/>
                <w:szCs w:val="15"/>
                <w:lang w:val="es-ES_tradnl"/>
              </w:rPr>
            </w:pPr>
            <w:r w:rsidRPr="000538E5">
              <w:rPr>
                <w:rFonts w:ascii="Calibri" w:hAnsi="Calibri"/>
                <w:sz w:val="15"/>
                <w:szCs w:val="15"/>
                <w:lang w:val="es-ES_tradnl"/>
              </w:rPr>
              <w:t>Crit.LCL.3.</w:t>
            </w:r>
            <w:proofErr w:type="gramStart"/>
            <w:r w:rsidRPr="000538E5">
              <w:rPr>
                <w:rFonts w:ascii="Calibri" w:hAnsi="Calibri"/>
                <w:sz w:val="15"/>
                <w:szCs w:val="15"/>
                <w:lang w:val="es-ES_tradnl"/>
              </w:rPr>
              <w:t>7.</w:t>
            </w:r>
            <w:r w:rsidRPr="000538E5">
              <w:rPr>
                <w:rFonts w:ascii="Calibri" w:hAnsi="Calibri"/>
                <w:sz w:val="15"/>
                <w:szCs w:val="15"/>
              </w:rPr>
              <w:t>Desarrollar</w:t>
            </w:r>
            <w:proofErr w:type="gramEnd"/>
            <w:r w:rsidRPr="000538E5">
              <w:rPr>
                <w:rFonts w:ascii="Calibri" w:hAnsi="Calibri"/>
                <w:sz w:val="15"/>
                <w:szCs w:val="15"/>
              </w:rPr>
              <w:t xml:space="preserve"> el Plan de escritura planificando con ayuda del profesor la mejora de la escritura y fomentando la creatividad.</w:t>
            </w:r>
          </w:p>
        </w:tc>
        <w:tc>
          <w:tcPr>
            <w:tcW w:w="714" w:type="dxa"/>
            <w:vAlign w:val="center"/>
          </w:tcPr>
          <w:p w14:paraId="0C9E47A5"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p w14:paraId="2F2F4681"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CIEE</w:t>
            </w:r>
          </w:p>
          <w:p w14:paraId="43B09A3B" w14:textId="77777777" w:rsidR="000538E5" w:rsidRPr="000538E5" w:rsidRDefault="000538E5" w:rsidP="000538E5">
            <w:pPr>
              <w:spacing w:before="60" w:after="60"/>
              <w:rPr>
                <w:rFonts w:ascii="Calibri" w:hAnsi="Calibri"/>
                <w:sz w:val="15"/>
                <w:szCs w:val="15"/>
              </w:rPr>
            </w:pPr>
          </w:p>
        </w:tc>
        <w:tc>
          <w:tcPr>
            <w:tcW w:w="4860" w:type="dxa"/>
            <w:vAlign w:val="center"/>
          </w:tcPr>
          <w:p w14:paraId="69199B54" w14:textId="77777777" w:rsidR="000538E5" w:rsidRPr="000538E5" w:rsidRDefault="000538E5" w:rsidP="000538E5">
            <w:pPr>
              <w:spacing w:before="60" w:after="60"/>
              <w:rPr>
                <w:rFonts w:ascii="Calibri" w:hAnsi="Calibri"/>
                <w:b/>
                <w:sz w:val="15"/>
                <w:szCs w:val="15"/>
              </w:rPr>
            </w:pPr>
            <w:r w:rsidRPr="000538E5">
              <w:rPr>
                <w:rFonts w:ascii="Calibri" w:hAnsi="Calibri"/>
                <w:b/>
                <w:sz w:val="15"/>
                <w:szCs w:val="15"/>
              </w:rPr>
              <w:t>Est.LCL.3.7.</w:t>
            </w:r>
            <w:proofErr w:type="gramStart"/>
            <w:r w:rsidRPr="000538E5">
              <w:rPr>
                <w:rFonts w:ascii="Calibri" w:hAnsi="Calibri"/>
                <w:b/>
                <w:sz w:val="15"/>
                <w:szCs w:val="15"/>
              </w:rPr>
              <w:t>1.Presenta</w:t>
            </w:r>
            <w:proofErr w:type="gramEnd"/>
            <w:r w:rsidRPr="000538E5">
              <w:rPr>
                <w:rFonts w:ascii="Calibri" w:hAnsi="Calibri"/>
                <w:b/>
                <w:sz w:val="15"/>
                <w:szCs w:val="15"/>
              </w:rPr>
              <w:t xml:space="preserve"> y redacta con limpieza, claridad  y orden los escritos sencillos gracias al proceso previo guiado de generación de ideas. Emplea para sus escritos recursos y estrategias que le ayudan a generar ideas.</w:t>
            </w:r>
          </w:p>
        </w:tc>
        <w:tc>
          <w:tcPr>
            <w:tcW w:w="720" w:type="dxa"/>
            <w:vAlign w:val="center"/>
          </w:tcPr>
          <w:p w14:paraId="1668D3D0"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p w14:paraId="4E92946D"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CIEE</w:t>
            </w:r>
          </w:p>
          <w:p w14:paraId="6854E679" w14:textId="77777777" w:rsidR="000538E5" w:rsidRPr="000538E5" w:rsidRDefault="000538E5" w:rsidP="000538E5">
            <w:pPr>
              <w:spacing w:before="60" w:after="60"/>
              <w:rPr>
                <w:rFonts w:ascii="Calibri" w:hAnsi="Calibri"/>
                <w:sz w:val="15"/>
                <w:szCs w:val="15"/>
              </w:rPr>
            </w:pPr>
          </w:p>
        </w:tc>
        <w:tc>
          <w:tcPr>
            <w:tcW w:w="441" w:type="dxa"/>
            <w:shd w:val="clear" w:color="auto" w:fill="auto"/>
            <w:vAlign w:val="center"/>
          </w:tcPr>
          <w:p w14:paraId="1C1A97B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33BD0B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8C349B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6EF924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4FCC5CE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6E13F37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0E6FD9E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740712E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4E6D63F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5A1B7C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8132E9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2EF61F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bl>
    <w:p w14:paraId="4A5F5EB0" w14:textId="77777777" w:rsidR="000538E5" w:rsidRPr="000538E5" w:rsidRDefault="000538E5" w:rsidP="000538E5">
      <w:pPr>
        <w:tabs>
          <w:tab w:val="left" w:pos="3734"/>
        </w:tabs>
      </w:pPr>
    </w:p>
    <w:tbl>
      <w:tblPr>
        <w:tblpPr w:leftFromText="141" w:rightFromText="141" w:vertAnchor="text" w:tblpXSpec="center" w:tblpY="1"/>
        <w:tblOverlap w:val="never"/>
        <w:tblW w:w="153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4"/>
        <w:gridCol w:w="714"/>
        <w:gridCol w:w="4860"/>
        <w:gridCol w:w="720"/>
        <w:gridCol w:w="441"/>
        <w:gridCol w:w="442"/>
        <w:gridCol w:w="442"/>
        <w:gridCol w:w="442"/>
        <w:gridCol w:w="441"/>
        <w:gridCol w:w="442"/>
        <w:gridCol w:w="442"/>
        <w:gridCol w:w="442"/>
        <w:gridCol w:w="441"/>
        <w:gridCol w:w="442"/>
        <w:gridCol w:w="442"/>
        <w:gridCol w:w="442"/>
      </w:tblGrid>
      <w:tr w:rsidR="000538E5" w:rsidRPr="000538E5" w14:paraId="2E62BA3C" w14:textId="77777777" w:rsidTr="00820506">
        <w:trPr>
          <w:jc w:val="center"/>
        </w:trPr>
        <w:tc>
          <w:tcPr>
            <w:tcW w:w="9288" w:type="dxa"/>
            <w:gridSpan w:val="3"/>
            <w:tcBorders>
              <w:top w:val="nil"/>
              <w:left w:val="nil"/>
            </w:tcBorders>
          </w:tcPr>
          <w:p w14:paraId="47C0647F" w14:textId="77777777" w:rsidR="000538E5" w:rsidRPr="000538E5" w:rsidRDefault="000538E5" w:rsidP="000538E5">
            <w:pPr>
              <w:spacing w:before="60" w:after="60"/>
              <w:jc w:val="center"/>
              <w:rPr>
                <w:rFonts w:cs="Arial"/>
                <w:b/>
              </w:rPr>
            </w:pPr>
          </w:p>
        </w:tc>
        <w:tc>
          <w:tcPr>
            <w:tcW w:w="6021" w:type="dxa"/>
            <w:gridSpan w:val="13"/>
            <w:shd w:val="clear" w:color="auto" w:fill="00CCFF"/>
          </w:tcPr>
          <w:p w14:paraId="3ADC3ED1" w14:textId="77777777" w:rsidR="000538E5" w:rsidRPr="000538E5" w:rsidRDefault="000538E5" w:rsidP="000538E5">
            <w:pPr>
              <w:spacing w:before="60" w:after="60"/>
              <w:jc w:val="center"/>
              <w:rPr>
                <w:rFonts w:ascii="Calibri" w:hAnsi="Calibri" w:cs="Arial"/>
                <w:b/>
              </w:rPr>
            </w:pPr>
            <w:r w:rsidRPr="000538E5">
              <w:rPr>
                <w:rFonts w:ascii="Calibri" w:hAnsi="Calibri" w:cs="Arial"/>
                <w:b/>
              </w:rPr>
              <w:t>Curso: 2º</w:t>
            </w:r>
          </w:p>
        </w:tc>
      </w:tr>
      <w:tr w:rsidR="000538E5" w:rsidRPr="000538E5" w14:paraId="40E09169" w14:textId="77777777" w:rsidTr="00820506">
        <w:trPr>
          <w:jc w:val="center"/>
        </w:trPr>
        <w:tc>
          <w:tcPr>
            <w:tcW w:w="15309" w:type="dxa"/>
            <w:gridSpan w:val="16"/>
          </w:tcPr>
          <w:p w14:paraId="1C8F4F43" w14:textId="77777777" w:rsidR="000538E5" w:rsidRPr="000538E5" w:rsidRDefault="000538E5" w:rsidP="000538E5">
            <w:pPr>
              <w:spacing w:before="60" w:after="60"/>
              <w:jc w:val="both"/>
              <w:rPr>
                <w:rFonts w:ascii="Calibri" w:hAnsi="Calibri" w:cs="Arial"/>
                <w:i/>
              </w:rPr>
            </w:pPr>
            <w:r w:rsidRPr="000538E5">
              <w:rPr>
                <w:rFonts w:ascii="Calibri" w:hAnsi="Calibri" w:cs="Arial"/>
                <w:b/>
              </w:rPr>
              <w:t xml:space="preserve">BLOQUE 4: </w:t>
            </w:r>
            <w:r w:rsidRPr="000538E5">
              <w:rPr>
                <w:sz w:val="16"/>
                <w:szCs w:val="16"/>
              </w:rPr>
              <w:t xml:space="preserve"> Conocimiento de la lengua.</w:t>
            </w:r>
          </w:p>
        </w:tc>
      </w:tr>
      <w:tr w:rsidR="000538E5" w:rsidRPr="000538E5" w14:paraId="7AC7D033" w14:textId="77777777" w:rsidTr="00820506">
        <w:trPr>
          <w:jc w:val="center"/>
        </w:trPr>
        <w:tc>
          <w:tcPr>
            <w:tcW w:w="10008" w:type="dxa"/>
            <w:gridSpan w:val="4"/>
          </w:tcPr>
          <w:p w14:paraId="02373B58" w14:textId="77777777" w:rsidR="000538E5" w:rsidRPr="000538E5" w:rsidRDefault="000538E5" w:rsidP="000538E5">
            <w:pPr>
              <w:autoSpaceDN w:val="0"/>
              <w:spacing w:after="0" w:line="240" w:lineRule="auto"/>
              <w:jc w:val="both"/>
              <w:rPr>
                <w:rFonts w:ascii="Calibri" w:eastAsia="SimSun" w:hAnsi="Calibri" w:cs="Arial"/>
                <w:b/>
                <w:bCs/>
                <w:iCs/>
                <w:sz w:val="14"/>
                <w:szCs w:val="14"/>
                <w:lang w:val="es-ES_tradnl"/>
              </w:rPr>
            </w:pPr>
            <w:r w:rsidRPr="000538E5">
              <w:rPr>
                <w:rFonts w:ascii="Calibri" w:eastAsia="SimSun" w:hAnsi="Calibri" w:cs="Arial"/>
                <w:b/>
                <w:bCs/>
                <w:iCs/>
                <w:sz w:val="14"/>
                <w:szCs w:val="14"/>
                <w:lang w:val="es-ES_tradnl"/>
              </w:rPr>
              <w:t xml:space="preserve">Contenidos: </w:t>
            </w:r>
          </w:p>
          <w:p w14:paraId="1BEC5C6A" w14:textId="77777777" w:rsidR="000538E5" w:rsidRPr="000538E5" w:rsidRDefault="000538E5" w:rsidP="000538E5">
            <w:pPr>
              <w:autoSpaceDN w:val="0"/>
              <w:spacing w:after="0" w:line="240" w:lineRule="auto"/>
              <w:jc w:val="both"/>
              <w:rPr>
                <w:rFonts w:ascii="Calibri" w:eastAsia="SimSun" w:hAnsi="Calibri" w:cs="Arial"/>
                <w:bCs/>
                <w:iCs/>
                <w:sz w:val="14"/>
                <w:szCs w:val="14"/>
                <w:lang w:val="es-ES_tradnl"/>
              </w:rPr>
            </w:pPr>
            <w:r w:rsidRPr="000538E5">
              <w:rPr>
                <w:rFonts w:ascii="Calibri" w:eastAsia="SimSun" w:hAnsi="Calibri" w:cs="Arial"/>
                <w:bCs/>
                <w:iCs/>
                <w:sz w:val="14"/>
                <w:szCs w:val="14"/>
                <w:lang w:val="es-ES_tradnl"/>
              </w:rPr>
              <w:t xml:space="preserve">La </w:t>
            </w:r>
            <w:proofErr w:type="spellStart"/>
            <w:proofErr w:type="gramStart"/>
            <w:r w:rsidRPr="000538E5">
              <w:rPr>
                <w:rFonts w:ascii="Calibri" w:eastAsia="SimSun" w:hAnsi="Calibri" w:cs="Arial"/>
                <w:bCs/>
                <w:iCs/>
                <w:sz w:val="14"/>
                <w:szCs w:val="14"/>
                <w:lang w:val="es-ES_tradnl"/>
              </w:rPr>
              <w:t>palabra:Uso</w:t>
            </w:r>
            <w:proofErr w:type="spellEnd"/>
            <w:proofErr w:type="gramEnd"/>
            <w:r w:rsidRPr="000538E5">
              <w:rPr>
                <w:rFonts w:ascii="Calibri" w:eastAsia="SimSun" w:hAnsi="Calibri" w:cs="Arial"/>
                <w:bCs/>
                <w:iCs/>
                <w:sz w:val="14"/>
                <w:szCs w:val="14"/>
                <w:lang w:val="es-ES_tradnl"/>
              </w:rPr>
              <w:t xml:space="preserve"> de la palabra, valores significativos y expresivos, vocales y consonantes, el orden alfabético, la silaba. Pronunciación de los vocablos. Clasificación de las palabras atendiendo al número de sílabas. Formación de nuevas palabras. Palabras derivadas y palabras compuestas. Palabras polisémicas. La palabra y su carácter evocador. Clases de palabras: nombre o sustantivo, adjetivo, verbo, artículo y pronombre personal.</w:t>
            </w:r>
          </w:p>
          <w:p w14:paraId="55A1FFE3" w14:textId="77777777" w:rsidR="000538E5" w:rsidRPr="000538E5" w:rsidRDefault="000538E5" w:rsidP="000538E5">
            <w:pPr>
              <w:autoSpaceDN w:val="0"/>
              <w:spacing w:after="0" w:line="240" w:lineRule="auto"/>
              <w:jc w:val="both"/>
              <w:rPr>
                <w:rFonts w:ascii="Calibri" w:eastAsia="SimSun" w:hAnsi="Calibri" w:cs="Arial"/>
                <w:bCs/>
                <w:iCs/>
                <w:sz w:val="14"/>
                <w:szCs w:val="14"/>
                <w:lang w:val="es-ES_tradnl"/>
              </w:rPr>
            </w:pPr>
            <w:r w:rsidRPr="000538E5">
              <w:rPr>
                <w:rFonts w:ascii="Calibri" w:eastAsia="SimSun" w:hAnsi="Calibri" w:cs="Arial"/>
                <w:bCs/>
                <w:iCs/>
                <w:sz w:val="14"/>
                <w:szCs w:val="14"/>
                <w:lang w:val="es-ES_tradnl"/>
              </w:rPr>
              <w:lastRenderedPageBreak/>
              <w:t xml:space="preserve">Relaciones </w:t>
            </w:r>
            <w:proofErr w:type="spellStart"/>
            <w:proofErr w:type="gramStart"/>
            <w:r w:rsidRPr="000538E5">
              <w:rPr>
                <w:rFonts w:ascii="Calibri" w:eastAsia="SimSun" w:hAnsi="Calibri" w:cs="Arial"/>
                <w:bCs/>
                <w:iCs/>
                <w:sz w:val="14"/>
                <w:szCs w:val="14"/>
                <w:lang w:val="es-ES_tradnl"/>
              </w:rPr>
              <w:t>gramaticales:Reconocimiento</w:t>
            </w:r>
            <w:proofErr w:type="spellEnd"/>
            <w:proofErr w:type="gramEnd"/>
            <w:r w:rsidRPr="000538E5">
              <w:rPr>
                <w:rFonts w:ascii="Calibri" w:eastAsia="SimSun" w:hAnsi="Calibri" w:cs="Arial"/>
                <w:bCs/>
                <w:iCs/>
                <w:sz w:val="14"/>
                <w:szCs w:val="14"/>
                <w:lang w:val="es-ES_tradnl"/>
              </w:rPr>
              <w:t xml:space="preserve"> de las distintas clases de palabras en los textos (nombre o sustantivo, adjetivo, verbo, artículo y pronombre personal). Uso de cada clase de palabra. Género y número. Concordancia. Empleo espontáneo de otras clases de palabras. Tipos de nombres o sustantivos. El adjetivo calificativo. Tiempos verbales (pasado, presente y futuro).</w:t>
            </w:r>
          </w:p>
          <w:p w14:paraId="42E28CD8" w14:textId="77777777" w:rsidR="000538E5" w:rsidRPr="000538E5" w:rsidRDefault="000538E5" w:rsidP="000538E5">
            <w:pPr>
              <w:autoSpaceDN w:val="0"/>
              <w:spacing w:after="0" w:line="240" w:lineRule="auto"/>
              <w:jc w:val="both"/>
              <w:rPr>
                <w:rFonts w:ascii="Calibri" w:eastAsia="SimSun" w:hAnsi="Calibri" w:cs="Arial"/>
                <w:bCs/>
                <w:iCs/>
                <w:sz w:val="14"/>
                <w:szCs w:val="14"/>
                <w:lang w:val="es-ES_tradnl"/>
              </w:rPr>
            </w:pPr>
            <w:r w:rsidRPr="000538E5">
              <w:rPr>
                <w:rFonts w:ascii="Calibri" w:eastAsia="SimSun" w:hAnsi="Calibri" w:cs="Arial"/>
                <w:bCs/>
                <w:iCs/>
                <w:sz w:val="14"/>
                <w:szCs w:val="14"/>
                <w:lang w:val="es-ES_tradnl"/>
              </w:rPr>
              <w:t>Discurso: oración y texto: Comportamiento de la palabra dentro de la oración. Concordancia de género y de número. Contexto. Familias de palabras. Campos semánticos. Comparaciones. Ampliación de vocabulario. Sinónimos y antónimos en el texto. Aumentativos y diminutivos. Onomatopeyas en las producciones orales y escritas. Signos de puntuación (uso de la coma y del punto) y primeras normas de ortografía. La oración como elemento de comunicación: Sujeto y Predicado.</w:t>
            </w:r>
          </w:p>
          <w:p w14:paraId="08420B18" w14:textId="77777777" w:rsidR="000538E5" w:rsidRPr="000538E5" w:rsidRDefault="000538E5" w:rsidP="000538E5">
            <w:pPr>
              <w:autoSpaceDN w:val="0"/>
              <w:spacing w:after="0" w:line="240" w:lineRule="auto"/>
              <w:jc w:val="both"/>
              <w:rPr>
                <w:rFonts w:ascii="Calibri" w:eastAsia="SimSun" w:hAnsi="Calibri" w:cs="Arial"/>
                <w:sz w:val="14"/>
                <w:szCs w:val="14"/>
                <w:lang w:val="es-ES_tradnl" w:eastAsia="zh-CN"/>
              </w:rPr>
            </w:pPr>
            <w:r w:rsidRPr="000538E5">
              <w:rPr>
                <w:rFonts w:ascii="Calibri" w:eastAsia="SimSun" w:hAnsi="Calibri" w:cs="Arial"/>
                <w:bCs/>
                <w:iCs/>
                <w:sz w:val="14"/>
                <w:szCs w:val="14"/>
                <w:lang w:val="es-ES_tradnl"/>
              </w:rPr>
              <w:t xml:space="preserve">Variedades </w:t>
            </w:r>
            <w:proofErr w:type="spellStart"/>
            <w:proofErr w:type="gramStart"/>
            <w:r w:rsidRPr="000538E5">
              <w:rPr>
                <w:rFonts w:ascii="Calibri" w:eastAsia="SimSun" w:hAnsi="Calibri" w:cs="Arial"/>
                <w:bCs/>
                <w:iCs/>
                <w:sz w:val="14"/>
                <w:szCs w:val="14"/>
                <w:lang w:val="es-ES_tradnl"/>
              </w:rPr>
              <w:t>lingüísticas:Realidad</w:t>
            </w:r>
            <w:proofErr w:type="spellEnd"/>
            <w:proofErr w:type="gramEnd"/>
            <w:r w:rsidRPr="000538E5">
              <w:rPr>
                <w:rFonts w:ascii="Calibri" w:eastAsia="SimSun" w:hAnsi="Calibri" w:cs="Arial"/>
                <w:bCs/>
                <w:iCs/>
                <w:sz w:val="14"/>
                <w:szCs w:val="14"/>
                <w:lang w:val="es-ES_tradnl"/>
              </w:rPr>
              <w:t xml:space="preserve"> plurilingüe de España y de las variedades lingüísticas presentes en Aragón.</w:t>
            </w:r>
          </w:p>
          <w:p w14:paraId="68B05C47" w14:textId="77777777" w:rsidR="000538E5" w:rsidRPr="000538E5" w:rsidRDefault="000538E5" w:rsidP="000538E5">
            <w:pPr>
              <w:autoSpaceDN w:val="0"/>
              <w:spacing w:after="0" w:line="240" w:lineRule="auto"/>
              <w:jc w:val="both"/>
              <w:rPr>
                <w:rFonts w:ascii="Calibri" w:eastAsia="SimSun" w:hAnsi="Calibri" w:cs="Arial"/>
                <w:i/>
                <w:iCs/>
                <w:sz w:val="14"/>
                <w:szCs w:val="14"/>
                <w:lang w:val="es-ES_tradnl" w:eastAsia="zh-CN"/>
              </w:rPr>
            </w:pPr>
            <w:r w:rsidRPr="000538E5">
              <w:rPr>
                <w:rFonts w:ascii="Calibri" w:eastAsia="SimSun" w:hAnsi="Calibri" w:cs="Arial"/>
                <w:sz w:val="14"/>
                <w:szCs w:val="14"/>
                <w:lang w:val="es-ES_tradnl" w:eastAsia="zh-CN"/>
              </w:rPr>
              <w:t>Manejo de materiales informáticos y digitales. Consulta guiada (acompañamiento) de fuentes diversas para descubrir, conocer y comprobar el significado y la ortografía de los términos empleados. Primeras Tareas.</w:t>
            </w:r>
          </w:p>
        </w:tc>
        <w:tc>
          <w:tcPr>
            <w:tcW w:w="5301" w:type="dxa"/>
            <w:gridSpan w:val="12"/>
            <w:vAlign w:val="center"/>
          </w:tcPr>
          <w:p w14:paraId="50D0F159" w14:textId="77777777" w:rsidR="000538E5" w:rsidRPr="000538E5" w:rsidRDefault="000538E5" w:rsidP="000538E5">
            <w:pPr>
              <w:spacing w:before="60" w:after="60"/>
              <w:jc w:val="center"/>
              <w:rPr>
                <w:rFonts w:ascii="Calibri" w:hAnsi="Calibri" w:cs="Arial"/>
                <w:b/>
              </w:rPr>
            </w:pPr>
            <w:r w:rsidRPr="000538E5">
              <w:rPr>
                <w:rFonts w:ascii="Calibri" w:hAnsi="Calibri" w:cs="Arial"/>
                <w:b/>
              </w:rPr>
              <w:lastRenderedPageBreak/>
              <w:t>TEMPORALIZACIÓN</w:t>
            </w:r>
          </w:p>
        </w:tc>
      </w:tr>
      <w:tr w:rsidR="000538E5" w:rsidRPr="000538E5" w14:paraId="71BDDDBE" w14:textId="77777777" w:rsidTr="00820506">
        <w:trPr>
          <w:trHeight w:val="312"/>
          <w:jc w:val="center"/>
        </w:trPr>
        <w:tc>
          <w:tcPr>
            <w:tcW w:w="3714" w:type="dxa"/>
            <w:vMerge w:val="restart"/>
            <w:vAlign w:val="center"/>
          </w:tcPr>
          <w:p w14:paraId="5E8B31CE"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CRITERIOS DE EVALUACIÓN</w:t>
            </w:r>
          </w:p>
        </w:tc>
        <w:tc>
          <w:tcPr>
            <w:tcW w:w="714" w:type="dxa"/>
            <w:vMerge w:val="restart"/>
            <w:vAlign w:val="center"/>
          </w:tcPr>
          <w:p w14:paraId="1D02A0A7" w14:textId="77777777" w:rsidR="000538E5" w:rsidRPr="000538E5" w:rsidRDefault="000538E5" w:rsidP="000538E5">
            <w:pPr>
              <w:spacing w:before="60" w:after="60"/>
              <w:jc w:val="center"/>
              <w:rPr>
                <w:rFonts w:ascii="Calibri" w:hAnsi="Calibri" w:cs="Arial"/>
                <w:b/>
                <w:sz w:val="10"/>
                <w:szCs w:val="10"/>
              </w:rPr>
            </w:pPr>
            <w:r w:rsidRPr="000538E5">
              <w:rPr>
                <w:rFonts w:ascii="Calibri" w:hAnsi="Calibri" w:cs="Arial"/>
                <w:b/>
                <w:sz w:val="10"/>
                <w:szCs w:val="10"/>
              </w:rPr>
              <w:t>C.  CLAVE</w:t>
            </w:r>
          </w:p>
        </w:tc>
        <w:tc>
          <w:tcPr>
            <w:tcW w:w="4860" w:type="dxa"/>
            <w:vMerge w:val="restart"/>
            <w:vAlign w:val="center"/>
          </w:tcPr>
          <w:p w14:paraId="08D9E0F7"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ESTÁNDARES DE APRENDIZAJE</w:t>
            </w:r>
          </w:p>
        </w:tc>
        <w:tc>
          <w:tcPr>
            <w:tcW w:w="720" w:type="dxa"/>
            <w:vMerge w:val="restart"/>
            <w:vAlign w:val="center"/>
          </w:tcPr>
          <w:p w14:paraId="29982359" w14:textId="77777777" w:rsidR="000538E5" w:rsidRPr="000538E5" w:rsidRDefault="000538E5" w:rsidP="000538E5">
            <w:pPr>
              <w:spacing w:before="60" w:after="60"/>
              <w:jc w:val="center"/>
              <w:rPr>
                <w:rFonts w:ascii="Calibri" w:hAnsi="Calibri" w:cs="Arial"/>
                <w:b/>
                <w:sz w:val="10"/>
                <w:szCs w:val="10"/>
              </w:rPr>
            </w:pPr>
            <w:r w:rsidRPr="000538E5">
              <w:rPr>
                <w:rFonts w:ascii="Calibri" w:hAnsi="Calibri" w:cs="Arial"/>
                <w:b/>
                <w:sz w:val="10"/>
                <w:szCs w:val="10"/>
              </w:rPr>
              <w:t>C.  CLAVE</w:t>
            </w:r>
          </w:p>
        </w:tc>
        <w:tc>
          <w:tcPr>
            <w:tcW w:w="1767" w:type="dxa"/>
            <w:gridSpan w:val="4"/>
            <w:vAlign w:val="center"/>
          </w:tcPr>
          <w:p w14:paraId="4C90C8F9"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T1</w:t>
            </w:r>
          </w:p>
        </w:tc>
        <w:tc>
          <w:tcPr>
            <w:tcW w:w="1767" w:type="dxa"/>
            <w:gridSpan w:val="4"/>
            <w:shd w:val="clear" w:color="auto" w:fill="E7E6E6" w:themeFill="background2"/>
            <w:vAlign w:val="center"/>
          </w:tcPr>
          <w:p w14:paraId="697AE8C6"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T2</w:t>
            </w:r>
          </w:p>
        </w:tc>
        <w:tc>
          <w:tcPr>
            <w:tcW w:w="1767" w:type="dxa"/>
            <w:gridSpan w:val="4"/>
            <w:vAlign w:val="center"/>
          </w:tcPr>
          <w:p w14:paraId="2B40D87C"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T3</w:t>
            </w:r>
          </w:p>
        </w:tc>
      </w:tr>
      <w:tr w:rsidR="000538E5" w:rsidRPr="000538E5" w14:paraId="66BB0D49" w14:textId="77777777" w:rsidTr="00820506">
        <w:trPr>
          <w:trHeight w:val="183"/>
          <w:jc w:val="center"/>
        </w:trPr>
        <w:tc>
          <w:tcPr>
            <w:tcW w:w="3714" w:type="dxa"/>
            <w:vMerge/>
            <w:vAlign w:val="center"/>
          </w:tcPr>
          <w:p w14:paraId="1BF0B3EB" w14:textId="77777777" w:rsidR="000538E5" w:rsidRPr="000538E5" w:rsidRDefault="000538E5" w:rsidP="000538E5">
            <w:pPr>
              <w:spacing w:before="60" w:after="60"/>
              <w:jc w:val="center"/>
              <w:rPr>
                <w:rFonts w:ascii="Calibri" w:hAnsi="Calibri" w:cs="Arial"/>
                <w:b/>
                <w:sz w:val="16"/>
                <w:szCs w:val="16"/>
              </w:rPr>
            </w:pPr>
          </w:p>
        </w:tc>
        <w:tc>
          <w:tcPr>
            <w:tcW w:w="714" w:type="dxa"/>
            <w:vMerge/>
            <w:vAlign w:val="center"/>
          </w:tcPr>
          <w:p w14:paraId="7C32F571" w14:textId="77777777" w:rsidR="000538E5" w:rsidRPr="000538E5" w:rsidRDefault="000538E5" w:rsidP="000538E5">
            <w:pPr>
              <w:spacing w:before="60" w:after="60"/>
              <w:jc w:val="center"/>
              <w:rPr>
                <w:rFonts w:ascii="Calibri" w:hAnsi="Calibri" w:cs="Arial"/>
                <w:b/>
                <w:sz w:val="16"/>
                <w:szCs w:val="16"/>
              </w:rPr>
            </w:pPr>
          </w:p>
        </w:tc>
        <w:tc>
          <w:tcPr>
            <w:tcW w:w="4860" w:type="dxa"/>
            <w:vMerge/>
            <w:vAlign w:val="center"/>
          </w:tcPr>
          <w:p w14:paraId="49FEDD4C" w14:textId="77777777" w:rsidR="000538E5" w:rsidRPr="000538E5" w:rsidRDefault="000538E5" w:rsidP="000538E5">
            <w:pPr>
              <w:spacing w:before="60" w:after="60"/>
              <w:jc w:val="center"/>
              <w:rPr>
                <w:rFonts w:ascii="Calibri" w:hAnsi="Calibri" w:cs="Arial"/>
                <w:b/>
                <w:sz w:val="16"/>
                <w:szCs w:val="16"/>
              </w:rPr>
            </w:pPr>
          </w:p>
        </w:tc>
        <w:tc>
          <w:tcPr>
            <w:tcW w:w="720" w:type="dxa"/>
            <w:vMerge/>
            <w:vAlign w:val="center"/>
          </w:tcPr>
          <w:p w14:paraId="517C8027" w14:textId="77777777" w:rsidR="000538E5" w:rsidRPr="000538E5" w:rsidRDefault="000538E5" w:rsidP="000538E5">
            <w:pPr>
              <w:spacing w:before="60" w:after="60"/>
              <w:jc w:val="center"/>
              <w:rPr>
                <w:rFonts w:ascii="Calibri" w:hAnsi="Calibri" w:cs="Arial"/>
                <w:b/>
                <w:sz w:val="16"/>
                <w:szCs w:val="16"/>
              </w:rPr>
            </w:pPr>
          </w:p>
        </w:tc>
        <w:tc>
          <w:tcPr>
            <w:tcW w:w="441" w:type="dxa"/>
            <w:shd w:val="clear" w:color="auto" w:fill="auto"/>
            <w:vAlign w:val="center"/>
          </w:tcPr>
          <w:p w14:paraId="304D4650"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1</w:t>
            </w:r>
          </w:p>
        </w:tc>
        <w:tc>
          <w:tcPr>
            <w:tcW w:w="442" w:type="dxa"/>
            <w:shd w:val="clear" w:color="auto" w:fill="auto"/>
            <w:vAlign w:val="center"/>
          </w:tcPr>
          <w:p w14:paraId="1F8F455A"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2</w:t>
            </w:r>
          </w:p>
        </w:tc>
        <w:tc>
          <w:tcPr>
            <w:tcW w:w="442" w:type="dxa"/>
            <w:shd w:val="clear" w:color="auto" w:fill="auto"/>
            <w:vAlign w:val="center"/>
          </w:tcPr>
          <w:p w14:paraId="566462D0"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3</w:t>
            </w:r>
          </w:p>
        </w:tc>
        <w:tc>
          <w:tcPr>
            <w:tcW w:w="442" w:type="dxa"/>
            <w:shd w:val="clear" w:color="auto" w:fill="auto"/>
            <w:vAlign w:val="center"/>
          </w:tcPr>
          <w:p w14:paraId="642FAC96"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4</w:t>
            </w:r>
          </w:p>
        </w:tc>
        <w:tc>
          <w:tcPr>
            <w:tcW w:w="441" w:type="dxa"/>
            <w:shd w:val="clear" w:color="auto" w:fill="E7E6E6" w:themeFill="background2"/>
            <w:vAlign w:val="center"/>
          </w:tcPr>
          <w:p w14:paraId="13FCED55"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5</w:t>
            </w:r>
          </w:p>
        </w:tc>
        <w:tc>
          <w:tcPr>
            <w:tcW w:w="442" w:type="dxa"/>
            <w:shd w:val="clear" w:color="auto" w:fill="E7E6E6" w:themeFill="background2"/>
            <w:vAlign w:val="center"/>
          </w:tcPr>
          <w:p w14:paraId="69298C80"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6</w:t>
            </w:r>
          </w:p>
        </w:tc>
        <w:tc>
          <w:tcPr>
            <w:tcW w:w="442" w:type="dxa"/>
            <w:shd w:val="clear" w:color="auto" w:fill="E7E6E6" w:themeFill="background2"/>
            <w:vAlign w:val="center"/>
          </w:tcPr>
          <w:p w14:paraId="79FFF44C"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7</w:t>
            </w:r>
          </w:p>
        </w:tc>
        <w:tc>
          <w:tcPr>
            <w:tcW w:w="442" w:type="dxa"/>
            <w:shd w:val="clear" w:color="auto" w:fill="E7E6E6" w:themeFill="background2"/>
            <w:vAlign w:val="center"/>
          </w:tcPr>
          <w:p w14:paraId="6B4BF3BB"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8</w:t>
            </w:r>
          </w:p>
        </w:tc>
        <w:tc>
          <w:tcPr>
            <w:tcW w:w="441" w:type="dxa"/>
            <w:shd w:val="clear" w:color="auto" w:fill="auto"/>
            <w:vAlign w:val="center"/>
          </w:tcPr>
          <w:p w14:paraId="5BD22AF8"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9</w:t>
            </w:r>
          </w:p>
        </w:tc>
        <w:tc>
          <w:tcPr>
            <w:tcW w:w="442" w:type="dxa"/>
            <w:shd w:val="clear" w:color="auto" w:fill="auto"/>
            <w:vAlign w:val="center"/>
          </w:tcPr>
          <w:p w14:paraId="28C74470"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10</w:t>
            </w:r>
          </w:p>
        </w:tc>
        <w:tc>
          <w:tcPr>
            <w:tcW w:w="442" w:type="dxa"/>
            <w:shd w:val="clear" w:color="auto" w:fill="auto"/>
            <w:vAlign w:val="center"/>
          </w:tcPr>
          <w:p w14:paraId="7F993614"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11</w:t>
            </w:r>
          </w:p>
        </w:tc>
        <w:tc>
          <w:tcPr>
            <w:tcW w:w="442" w:type="dxa"/>
            <w:shd w:val="clear" w:color="auto" w:fill="auto"/>
            <w:vAlign w:val="center"/>
          </w:tcPr>
          <w:p w14:paraId="33BCA2B7"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12</w:t>
            </w:r>
          </w:p>
        </w:tc>
      </w:tr>
      <w:tr w:rsidR="000538E5" w:rsidRPr="000538E5" w14:paraId="46351048" w14:textId="77777777" w:rsidTr="00820506">
        <w:trPr>
          <w:trHeight w:val="397"/>
          <w:jc w:val="center"/>
        </w:trPr>
        <w:tc>
          <w:tcPr>
            <w:tcW w:w="3714" w:type="dxa"/>
            <w:vMerge w:val="restart"/>
            <w:vAlign w:val="center"/>
          </w:tcPr>
          <w:p w14:paraId="30F99C50"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 xml:space="preserve">Crit.LCL.4.1. </w:t>
            </w:r>
            <w:r w:rsidRPr="000538E5">
              <w:rPr>
                <w:rFonts w:ascii="Calibri" w:eastAsia="SimSun" w:hAnsi="Calibri"/>
                <w:sz w:val="15"/>
                <w:szCs w:val="15"/>
                <w:lang w:val="es-ES_tradnl" w:eastAsia="zh-CN"/>
              </w:rPr>
              <w:t xml:space="preserve">Reconocer los conocimientos básicos sobre la estructura de la lengua (lectoescritura, vocabulario, clases de palabras) así como las reglas de </w:t>
            </w:r>
            <w:proofErr w:type="gramStart"/>
            <w:r w:rsidRPr="000538E5">
              <w:rPr>
                <w:rFonts w:ascii="Calibri" w:eastAsia="SimSun" w:hAnsi="Calibri"/>
                <w:sz w:val="15"/>
                <w:szCs w:val="15"/>
                <w:lang w:val="es-ES_tradnl" w:eastAsia="zh-CN"/>
              </w:rPr>
              <w:t>ortografía  elementales</w:t>
            </w:r>
            <w:proofErr w:type="gramEnd"/>
            <w:r w:rsidRPr="000538E5">
              <w:rPr>
                <w:rFonts w:ascii="Calibri" w:eastAsia="SimSun" w:hAnsi="Calibri"/>
                <w:sz w:val="15"/>
                <w:szCs w:val="15"/>
                <w:lang w:val="es-ES_tradnl" w:eastAsia="zh-CN"/>
              </w:rPr>
              <w:t xml:space="preserve"> y de concordancia, para favorecer una comunicación eficaz.</w:t>
            </w:r>
          </w:p>
          <w:p w14:paraId="72EE6707" w14:textId="77777777" w:rsidR="000538E5" w:rsidRPr="000538E5" w:rsidRDefault="000538E5" w:rsidP="000538E5">
            <w:pPr>
              <w:spacing w:before="60" w:after="60" w:line="240" w:lineRule="auto"/>
              <w:rPr>
                <w:rFonts w:ascii="Calibri" w:eastAsia="Times New Roman" w:hAnsi="Calibri" w:cs="Arial"/>
                <w:sz w:val="15"/>
                <w:szCs w:val="15"/>
              </w:rPr>
            </w:pPr>
          </w:p>
        </w:tc>
        <w:tc>
          <w:tcPr>
            <w:tcW w:w="714" w:type="dxa"/>
            <w:vMerge w:val="restart"/>
            <w:vAlign w:val="center"/>
          </w:tcPr>
          <w:p w14:paraId="3EF359B3"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860" w:type="dxa"/>
            <w:vAlign w:val="center"/>
          </w:tcPr>
          <w:p w14:paraId="18C50012" w14:textId="77777777" w:rsidR="000538E5" w:rsidRPr="000538E5" w:rsidRDefault="000538E5" w:rsidP="000538E5">
            <w:pPr>
              <w:spacing w:before="60" w:after="60"/>
              <w:rPr>
                <w:rFonts w:ascii="Calibri" w:hAnsi="Calibri"/>
                <w:sz w:val="15"/>
                <w:szCs w:val="15"/>
              </w:rPr>
            </w:pPr>
            <w:proofErr w:type="spellStart"/>
            <w:r w:rsidRPr="000538E5">
              <w:rPr>
                <w:rFonts w:ascii="Calibri" w:hAnsi="Calibri"/>
                <w:sz w:val="15"/>
                <w:szCs w:val="15"/>
              </w:rPr>
              <w:t>Est</w:t>
            </w:r>
            <w:proofErr w:type="spellEnd"/>
            <w:r w:rsidRPr="000538E5">
              <w:rPr>
                <w:rFonts w:ascii="Calibri" w:hAnsi="Calibri"/>
                <w:sz w:val="15"/>
                <w:szCs w:val="15"/>
              </w:rPr>
              <w:t>. LCL 4.1.1. Identifica las clases de palabras (nombre o sustantivo, adjetivo, artículo, verbo y pronombre personal) en textos sencillos. Aplica las normas de ortografía y de concordancia (género y número) estudiadas a estas clases de palabras.</w:t>
            </w:r>
          </w:p>
        </w:tc>
        <w:tc>
          <w:tcPr>
            <w:tcW w:w="720" w:type="dxa"/>
            <w:vAlign w:val="center"/>
          </w:tcPr>
          <w:p w14:paraId="58A0766C"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p w14:paraId="1EEBFCCE" w14:textId="77777777" w:rsidR="000538E5" w:rsidRPr="000538E5" w:rsidRDefault="000538E5" w:rsidP="000538E5">
            <w:pPr>
              <w:spacing w:before="60" w:after="60"/>
              <w:rPr>
                <w:rFonts w:ascii="Calibri" w:hAnsi="Calibri"/>
                <w:sz w:val="15"/>
                <w:szCs w:val="15"/>
              </w:rPr>
            </w:pPr>
          </w:p>
          <w:p w14:paraId="5E4E3011" w14:textId="77777777" w:rsidR="000538E5" w:rsidRPr="000538E5" w:rsidRDefault="000538E5" w:rsidP="000538E5">
            <w:pPr>
              <w:spacing w:before="60" w:after="60"/>
              <w:rPr>
                <w:rFonts w:ascii="Calibri" w:hAnsi="Calibri"/>
                <w:sz w:val="15"/>
                <w:szCs w:val="15"/>
              </w:rPr>
            </w:pPr>
          </w:p>
        </w:tc>
        <w:tc>
          <w:tcPr>
            <w:tcW w:w="441" w:type="dxa"/>
            <w:shd w:val="clear" w:color="auto" w:fill="auto"/>
            <w:vAlign w:val="center"/>
          </w:tcPr>
          <w:p w14:paraId="7896F615"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526B71C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7EF8935D"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213A6035" w14:textId="77777777" w:rsidR="000538E5" w:rsidRPr="000538E5" w:rsidRDefault="000538E5" w:rsidP="000538E5">
            <w:pPr>
              <w:spacing w:before="60" w:after="60"/>
              <w:jc w:val="center"/>
              <w:rPr>
                <w:rFonts w:ascii="Calibri" w:hAnsi="Calibri" w:cs="Arial"/>
                <w:sz w:val="16"/>
                <w:szCs w:val="16"/>
              </w:rPr>
            </w:pPr>
          </w:p>
        </w:tc>
        <w:tc>
          <w:tcPr>
            <w:tcW w:w="441" w:type="dxa"/>
            <w:shd w:val="clear" w:color="auto" w:fill="E7E6E6" w:themeFill="background2"/>
            <w:vAlign w:val="center"/>
          </w:tcPr>
          <w:p w14:paraId="578989D3"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E7E6E6" w:themeFill="background2"/>
            <w:vAlign w:val="center"/>
          </w:tcPr>
          <w:p w14:paraId="527942CF"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E7E6E6" w:themeFill="background2"/>
            <w:vAlign w:val="center"/>
          </w:tcPr>
          <w:p w14:paraId="1104F344"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E7E6E6" w:themeFill="background2"/>
            <w:vAlign w:val="center"/>
          </w:tcPr>
          <w:p w14:paraId="05F5390B" w14:textId="77777777" w:rsidR="000538E5" w:rsidRPr="000538E5" w:rsidRDefault="000538E5" w:rsidP="000538E5">
            <w:pPr>
              <w:spacing w:before="60" w:after="60"/>
              <w:jc w:val="center"/>
              <w:rPr>
                <w:rFonts w:ascii="Calibri" w:hAnsi="Calibri" w:cs="Arial"/>
                <w:sz w:val="16"/>
                <w:szCs w:val="16"/>
              </w:rPr>
            </w:pPr>
          </w:p>
        </w:tc>
        <w:tc>
          <w:tcPr>
            <w:tcW w:w="441" w:type="dxa"/>
            <w:shd w:val="clear" w:color="auto" w:fill="auto"/>
            <w:vAlign w:val="center"/>
          </w:tcPr>
          <w:p w14:paraId="2B9A1D76"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5268EFC3"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1EC2F903"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38D7B484" w14:textId="77777777" w:rsidR="000538E5" w:rsidRPr="000538E5" w:rsidRDefault="000538E5" w:rsidP="000538E5">
            <w:pPr>
              <w:spacing w:before="60" w:after="60"/>
              <w:jc w:val="center"/>
              <w:rPr>
                <w:rFonts w:ascii="Calibri" w:hAnsi="Calibri" w:cs="Arial"/>
                <w:sz w:val="16"/>
                <w:szCs w:val="16"/>
              </w:rPr>
            </w:pPr>
          </w:p>
        </w:tc>
      </w:tr>
      <w:tr w:rsidR="000538E5" w:rsidRPr="000538E5" w14:paraId="31D5C0D2" w14:textId="77777777" w:rsidTr="00820506">
        <w:trPr>
          <w:trHeight w:val="397"/>
          <w:jc w:val="center"/>
        </w:trPr>
        <w:tc>
          <w:tcPr>
            <w:tcW w:w="3714" w:type="dxa"/>
            <w:vMerge/>
            <w:vAlign w:val="center"/>
          </w:tcPr>
          <w:p w14:paraId="7CBE7C4F" w14:textId="77777777" w:rsidR="000538E5" w:rsidRPr="000538E5" w:rsidRDefault="000538E5" w:rsidP="000538E5">
            <w:pPr>
              <w:spacing w:before="60" w:after="60"/>
              <w:rPr>
                <w:rFonts w:ascii="Calibri" w:hAnsi="Calibri"/>
                <w:sz w:val="15"/>
                <w:szCs w:val="15"/>
              </w:rPr>
            </w:pPr>
          </w:p>
        </w:tc>
        <w:tc>
          <w:tcPr>
            <w:tcW w:w="714" w:type="dxa"/>
            <w:vMerge/>
            <w:vAlign w:val="center"/>
          </w:tcPr>
          <w:p w14:paraId="32B3E0F4" w14:textId="77777777" w:rsidR="000538E5" w:rsidRPr="000538E5" w:rsidRDefault="000538E5" w:rsidP="000538E5">
            <w:pPr>
              <w:spacing w:before="60" w:after="60"/>
              <w:rPr>
                <w:rFonts w:ascii="Calibri" w:hAnsi="Calibri"/>
                <w:sz w:val="15"/>
                <w:szCs w:val="15"/>
                <w:lang w:val="en-US"/>
              </w:rPr>
            </w:pPr>
          </w:p>
        </w:tc>
        <w:tc>
          <w:tcPr>
            <w:tcW w:w="4860" w:type="dxa"/>
            <w:vAlign w:val="center"/>
          </w:tcPr>
          <w:p w14:paraId="39C9CD07" w14:textId="77777777" w:rsidR="000538E5" w:rsidRPr="000538E5" w:rsidRDefault="000538E5" w:rsidP="000538E5">
            <w:pPr>
              <w:rPr>
                <w:rFonts w:ascii="Calibri" w:hAnsi="Calibri"/>
                <w:b/>
                <w:sz w:val="15"/>
                <w:szCs w:val="15"/>
              </w:rPr>
            </w:pPr>
            <w:proofErr w:type="spellStart"/>
            <w:r w:rsidRPr="000538E5">
              <w:rPr>
                <w:rFonts w:ascii="Calibri" w:hAnsi="Calibri"/>
                <w:b/>
                <w:sz w:val="15"/>
                <w:szCs w:val="15"/>
              </w:rPr>
              <w:t>Est</w:t>
            </w:r>
            <w:proofErr w:type="spellEnd"/>
            <w:r w:rsidRPr="000538E5">
              <w:rPr>
                <w:rFonts w:ascii="Calibri" w:hAnsi="Calibri"/>
                <w:b/>
                <w:sz w:val="15"/>
                <w:szCs w:val="15"/>
              </w:rPr>
              <w:t xml:space="preserve">. LCL 4.1.2. </w:t>
            </w:r>
            <w:r w:rsidRPr="000538E5">
              <w:rPr>
                <w:rFonts w:ascii="Calibri" w:eastAsia="SimSun" w:hAnsi="Calibri"/>
                <w:b/>
                <w:sz w:val="15"/>
                <w:szCs w:val="15"/>
                <w:lang w:val="es-ES_tradnl" w:eastAsia="zh-CN"/>
              </w:rPr>
              <w:t>Reconoce las formas verbales en pasado, presente y futuro para expresar oralmente vivencias y relatos de sucesos.</w:t>
            </w:r>
          </w:p>
        </w:tc>
        <w:tc>
          <w:tcPr>
            <w:tcW w:w="720" w:type="dxa"/>
            <w:vAlign w:val="center"/>
          </w:tcPr>
          <w:p w14:paraId="0DCB5DF6"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4DE066BB"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34D1EEE6"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74C6B4A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060D9FB3" w14:textId="77777777" w:rsidR="000538E5" w:rsidRPr="000538E5" w:rsidRDefault="000538E5" w:rsidP="000538E5">
            <w:pPr>
              <w:spacing w:before="60" w:after="60"/>
              <w:jc w:val="center"/>
              <w:rPr>
                <w:rFonts w:ascii="Calibri" w:hAnsi="Calibri" w:cs="Arial"/>
                <w:sz w:val="16"/>
                <w:szCs w:val="16"/>
              </w:rPr>
            </w:pPr>
          </w:p>
        </w:tc>
        <w:tc>
          <w:tcPr>
            <w:tcW w:w="441" w:type="dxa"/>
            <w:shd w:val="clear" w:color="auto" w:fill="E7E6E6" w:themeFill="background2"/>
            <w:vAlign w:val="center"/>
          </w:tcPr>
          <w:p w14:paraId="53B44382"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E7E6E6" w:themeFill="background2"/>
            <w:vAlign w:val="center"/>
          </w:tcPr>
          <w:p w14:paraId="458EB5E2"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E7E6E6" w:themeFill="background2"/>
            <w:vAlign w:val="center"/>
          </w:tcPr>
          <w:p w14:paraId="0EE468E9"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E7E6E6" w:themeFill="background2"/>
            <w:vAlign w:val="center"/>
          </w:tcPr>
          <w:p w14:paraId="6B9962E5" w14:textId="77777777" w:rsidR="000538E5" w:rsidRPr="000538E5" w:rsidRDefault="000538E5" w:rsidP="000538E5">
            <w:pPr>
              <w:spacing w:before="60" w:after="60"/>
              <w:jc w:val="center"/>
              <w:rPr>
                <w:rFonts w:ascii="Calibri" w:hAnsi="Calibri" w:cs="Arial"/>
                <w:sz w:val="16"/>
                <w:szCs w:val="16"/>
              </w:rPr>
            </w:pPr>
          </w:p>
        </w:tc>
        <w:tc>
          <w:tcPr>
            <w:tcW w:w="441" w:type="dxa"/>
            <w:shd w:val="clear" w:color="auto" w:fill="auto"/>
            <w:vAlign w:val="center"/>
          </w:tcPr>
          <w:p w14:paraId="7673EA7E"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57F7D4FD"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59B2D96E"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3D4C43E7" w14:textId="77777777" w:rsidR="000538E5" w:rsidRPr="000538E5" w:rsidRDefault="000538E5" w:rsidP="000538E5">
            <w:pPr>
              <w:spacing w:before="60" w:after="60"/>
              <w:jc w:val="center"/>
              <w:rPr>
                <w:rFonts w:ascii="Calibri" w:hAnsi="Calibri" w:cs="Arial"/>
                <w:sz w:val="16"/>
                <w:szCs w:val="16"/>
              </w:rPr>
            </w:pPr>
          </w:p>
        </w:tc>
      </w:tr>
      <w:tr w:rsidR="000538E5" w:rsidRPr="000538E5" w14:paraId="17B85723" w14:textId="77777777" w:rsidTr="00820506">
        <w:trPr>
          <w:trHeight w:val="397"/>
          <w:jc w:val="center"/>
        </w:trPr>
        <w:tc>
          <w:tcPr>
            <w:tcW w:w="3714" w:type="dxa"/>
            <w:vMerge/>
            <w:vAlign w:val="center"/>
          </w:tcPr>
          <w:p w14:paraId="70531233" w14:textId="77777777" w:rsidR="000538E5" w:rsidRPr="000538E5" w:rsidRDefault="000538E5" w:rsidP="000538E5">
            <w:pPr>
              <w:spacing w:before="60" w:after="60"/>
              <w:rPr>
                <w:rFonts w:ascii="Calibri" w:hAnsi="Calibri" w:cs="Arial"/>
                <w:sz w:val="15"/>
                <w:szCs w:val="15"/>
              </w:rPr>
            </w:pPr>
          </w:p>
        </w:tc>
        <w:tc>
          <w:tcPr>
            <w:tcW w:w="714" w:type="dxa"/>
            <w:vMerge/>
            <w:vAlign w:val="center"/>
          </w:tcPr>
          <w:p w14:paraId="3DEE2D88" w14:textId="77777777" w:rsidR="000538E5" w:rsidRPr="000538E5" w:rsidRDefault="000538E5" w:rsidP="000538E5">
            <w:pPr>
              <w:spacing w:before="60" w:after="60"/>
              <w:rPr>
                <w:rFonts w:ascii="Calibri" w:hAnsi="Calibri" w:cs="Arial"/>
                <w:sz w:val="15"/>
                <w:szCs w:val="15"/>
              </w:rPr>
            </w:pPr>
          </w:p>
        </w:tc>
        <w:tc>
          <w:tcPr>
            <w:tcW w:w="4860" w:type="dxa"/>
            <w:vAlign w:val="center"/>
          </w:tcPr>
          <w:p w14:paraId="75558FBF" w14:textId="77777777" w:rsidR="000538E5" w:rsidRPr="000538E5" w:rsidRDefault="000538E5" w:rsidP="000538E5">
            <w:pPr>
              <w:rPr>
                <w:rFonts w:ascii="Calibri" w:hAnsi="Calibri" w:cs="Arial"/>
                <w:b/>
                <w:sz w:val="15"/>
                <w:szCs w:val="15"/>
              </w:rPr>
            </w:pPr>
            <w:proofErr w:type="spellStart"/>
            <w:r w:rsidRPr="000538E5">
              <w:rPr>
                <w:rFonts w:ascii="Calibri" w:hAnsi="Calibri"/>
                <w:sz w:val="15"/>
                <w:szCs w:val="15"/>
              </w:rPr>
              <w:t>Est</w:t>
            </w:r>
            <w:proofErr w:type="spellEnd"/>
            <w:r w:rsidRPr="000538E5">
              <w:rPr>
                <w:rFonts w:ascii="Calibri" w:hAnsi="Calibri"/>
                <w:sz w:val="15"/>
                <w:szCs w:val="15"/>
              </w:rPr>
              <w:t xml:space="preserve">. LCL 4.1.3. </w:t>
            </w:r>
            <w:r w:rsidRPr="000538E5">
              <w:rPr>
                <w:rFonts w:ascii="Calibri" w:eastAsia="SimSun" w:hAnsi="Calibri"/>
                <w:sz w:val="15"/>
                <w:szCs w:val="15"/>
                <w:lang w:val="es-ES_tradnl" w:eastAsia="zh-CN"/>
              </w:rPr>
              <w:t>Reconoce familias de palabras en el ámbito escolar y familiar.</w:t>
            </w:r>
          </w:p>
        </w:tc>
        <w:tc>
          <w:tcPr>
            <w:tcW w:w="720" w:type="dxa"/>
            <w:vAlign w:val="center"/>
          </w:tcPr>
          <w:p w14:paraId="6E788E51" w14:textId="77777777" w:rsidR="000538E5" w:rsidRPr="000538E5" w:rsidRDefault="000538E5" w:rsidP="000538E5">
            <w:pPr>
              <w:spacing w:before="60" w:after="60"/>
              <w:rPr>
                <w:rFonts w:ascii="Calibri" w:hAnsi="Calibri" w:cs="Arial"/>
                <w:sz w:val="15"/>
                <w:szCs w:val="15"/>
              </w:rPr>
            </w:pPr>
            <w:r w:rsidRPr="000538E5">
              <w:rPr>
                <w:rFonts w:ascii="Calibri" w:hAnsi="Calibri"/>
                <w:sz w:val="15"/>
                <w:szCs w:val="15"/>
              </w:rPr>
              <w:t>CCL</w:t>
            </w:r>
          </w:p>
        </w:tc>
        <w:tc>
          <w:tcPr>
            <w:tcW w:w="441" w:type="dxa"/>
            <w:shd w:val="clear" w:color="auto" w:fill="auto"/>
            <w:vAlign w:val="center"/>
          </w:tcPr>
          <w:p w14:paraId="21F8A40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ABA4C7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814E8A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52DD33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1A0DA81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18F59D5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21A30F6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07924CE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129D81D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F8A6D2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C8AEB9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87C684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728A5E5E" w14:textId="77777777" w:rsidTr="00820506">
        <w:trPr>
          <w:trHeight w:val="397"/>
          <w:jc w:val="center"/>
        </w:trPr>
        <w:tc>
          <w:tcPr>
            <w:tcW w:w="3714" w:type="dxa"/>
            <w:vMerge w:val="restart"/>
            <w:vAlign w:val="center"/>
          </w:tcPr>
          <w:p w14:paraId="15F3A52C" w14:textId="77777777" w:rsidR="000538E5" w:rsidRPr="000538E5" w:rsidRDefault="000538E5" w:rsidP="000538E5">
            <w:pPr>
              <w:spacing w:before="60" w:after="60"/>
              <w:rPr>
                <w:rFonts w:ascii="Calibri" w:eastAsia="SimSun" w:hAnsi="Calibri"/>
                <w:sz w:val="15"/>
                <w:szCs w:val="15"/>
                <w:lang w:val="es-ES_tradnl" w:eastAsia="zh-CN"/>
              </w:rPr>
            </w:pPr>
            <w:r w:rsidRPr="000538E5">
              <w:rPr>
                <w:rFonts w:ascii="Calibri" w:hAnsi="Calibri"/>
                <w:sz w:val="15"/>
                <w:szCs w:val="15"/>
              </w:rPr>
              <w:t>Crit.LCL.4.2. Iniciarse en el uso de destrezas del discurso y competencias lingüísticas en situaciones dirigidas por el profesor a través del uso de la lengua.</w:t>
            </w:r>
          </w:p>
          <w:p w14:paraId="3F143917" w14:textId="77777777" w:rsidR="000538E5" w:rsidRPr="000538E5" w:rsidRDefault="000538E5" w:rsidP="000538E5">
            <w:pPr>
              <w:spacing w:before="60" w:after="60"/>
              <w:rPr>
                <w:rFonts w:ascii="Calibri" w:hAnsi="Calibri"/>
                <w:sz w:val="15"/>
                <w:szCs w:val="15"/>
              </w:rPr>
            </w:pPr>
          </w:p>
        </w:tc>
        <w:tc>
          <w:tcPr>
            <w:tcW w:w="714" w:type="dxa"/>
            <w:vMerge w:val="restart"/>
            <w:vAlign w:val="center"/>
          </w:tcPr>
          <w:p w14:paraId="05DEF25D"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860" w:type="dxa"/>
            <w:vAlign w:val="center"/>
          </w:tcPr>
          <w:p w14:paraId="55048671" w14:textId="77777777" w:rsidR="000538E5" w:rsidRPr="000538E5" w:rsidRDefault="000538E5" w:rsidP="000538E5">
            <w:pPr>
              <w:spacing w:before="60" w:after="60"/>
              <w:rPr>
                <w:rFonts w:ascii="Calibri" w:hAnsi="Calibri"/>
                <w:sz w:val="15"/>
                <w:szCs w:val="15"/>
              </w:rPr>
            </w:pPr>
            <w:proofErr w:type="spellStart"/>
            <w:r w:rsidRPr="000538E5">
              <w:rPr>
                <w:rFonts w:ascii="Calibri" w:hAnsi="Calibri"/>
                <w:sz w:val="15"/>
                <w:szCs w:val="15"/>
              </w:rPr>
              <w:t>Est</w:t>
            </w:r>
            <w:proofErr w:type="spellEnd"/>
            <w:r w:rsidRPr="000538E5">
              <w:rPr>
                <w:rFonts w:ascii="Calibri" w:hAnsi="Calibri"/>
                <w:sz w:val="15"/>
                <w:szCs w:val="15"/>
              </w:rPr>
              <w:t xml:space="preserve">. LCL 4.2.1. </w:t>
            </w:r>
            <w:r w:rsidRPr="000538E5">
              <w:rPr>
                <w:rFonts w:ascii="Calibri" w:hAnsi="Calibri"/>
                <w:sz w:val="15"/>
                <w:szCs w:val="15"/>
                <w:lang w:val="es-ES_tradnl"/>
              </w:rPr>
              <w:t xml:space="preserve">Colabora en procesos comunicativos (por ejemplo: asamblea, diálogos) </w:t>
            </w:r>
            <w:proofErr w:type="gramStart"/>
            <w:r w:rsidRPr="000538E5">
              <w:rPr>
                <w:rFonts w:ascii="Calibri" w:hAnsi="Calibri"/>
                <w:sz w:val="15"/>
                <w:szCs w:val="15"/>
                <w:lang w:val="es-ES_tradnl"/>
              </w:rPr>
              <w:t>y  utiliza</w:t>
            </w:r>
            <w:proofErr w:type="gramEnd"/>
            <w:r w:rsidRPr="000538E5">
              <w:rPr>
                <w:rFonts w:ascii="Calibri" w:hAnsi="Calibri"/>
                <w:sz w:val="15"/>
                <w:szCs w:val="15"/>
                <w:lang w:val="es-ES_tradnl"/>
              </w:rPr>
              <w:t xml:space="preserve"> en sus producciones  algunos recursos como la onomatopeya.</w:t>
            </w:r>
          </w:p>
        </w:tc>
        <w:tc>
          <w:tcPr>
            <w:tcW w:w="720" w:type="dxa"/>
            <w:vAlign w:val="center"/>
          </w:tcPr>
          <w:p w14:paraId="29A680C8"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73A7496D"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73B8D37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49508E5"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3483077E" w14:textId="77777777" w:rsidR="000538E5" w:rsidRPr="000538E5" w:rsidRDefault="000538E5" w:rsidP="000538E5">
            <w:pPr>
              <w:spacing w:before="60" w:after="60"/>
              <w:jc w:val="center"/>
              <w:rPr>
                <w:rFonts w:ascii="Calibri" w:hAnsi="Calibri" w:cs="Arial"/>
                <w:sz w:val="16"/>
                <w:szCs w:val="16"/>
              </w:rPr>
            </w:pPr>
          </w:p>
        </w:tc>
        <w:tc>
          <w:tcPr>
            <w:tcW w:w="441" w:type="dxa"/>
            <w:shd w:val="clear" w:color="auto" w:fill="E7E6E6" w:themeFill="background2"/>
            <w:vAlign w:val="center"/>
          </w:tcPr>
          <w:p w14:paraId="21C33F7F"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E7E6E6" w:themeFill="background2"/>
            <w:vAlign w:val="center"/>
          </w:tcPr>
          <w:p w14:paraId="5A67B2FE"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E7E6E6" w:themeFill="background2"/>
            <w:vAlign w:val="center"/>
          </w:tcPr>
          <w:p w14:paraId="574A9B87"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E7E6E6" w:themeFill="background2"/>
            <w:vAlign w:val="center"/>
          </w:tcPr>
          <w:p w14:paraId="643D8167" w14:textId="77777777" w:rsidR="000538E5" w:rsidRPr="000538E5" w:rsidRDefault="000538E5" w:rsidP="000538E5">
            <w:pPr>
              <w:spacing w:before="60" w:after="60"/>
              <w:jc w:val="center"/>
              <w:rPr>
                <w:rFonts w:ascii="Calibri" w:hAnsi="Calibri" w:cs="Arial"/>
                <w:sz w:val="16"/>
                <w:szCs w:val="16"/>
              </w:rPr>
            </w:pPr>
          </w:p>
        </w:tc>
        <w:tc>
          <w:tcPr>
            <w:tcW w:w="441" w:type="dxa"/>
            <w:shd w:val="clear" w:color="auto" w:fill="auto"/>
            <w:vAlign w:val="center"/>
          </w:tcPr>
          <w:p w14:paraId="269A33D2"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04C2CC3F"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40222EE8"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7A6E3F96" w14:textId="77777777" w:rsidR="000538E5" w:rsidRPr="000538E5" w:rsidRDefault="000538E5" w:rsidP="000538E5">
            <w:pPr>
              <w:spacing w:before="60" w:after="60"/>
              <w:jc w:val="center"/>
              <w:rPr>
                <w:rFonts w:ascii="Calibri" w:hAnsi="Calibri" w:cs="Arial"/>
                <w:sz w:val="16"/>
                <w:szCs w:val="16"/>
              </w:rPr>
            </w:pPr>
          </w:p>
        </w:tc>
      </w:tr>
      <w:tr w:rsidR="000538E5" w:rsidRPr="000538E5" w14:paraId="687D97F1" w14:textId="77777777" w:rsidTr="00820506">
        <w:trPr>
          <w:trHeight w:val="397"/>
          <w:jc w:val="center"/>
        </w:trPr>
        <w:tc>
          <w:tcPr>
            <w:tcW w:w="3714" w:type="dxa"/>
            <w:vMerge/>
            <w:vAlign w:val="center"/>
          </w:tcPr>
          <w:p w14:paraId="4153262C" w14:textId="77777777" w:rsidR="000538E5" w:rsidRPr="000538E5" w:rsidRDefault="000538E5" w:rsidP="000538E5">
            <w:pPr>
              <w:spacing w:before="60" w:after="60"/>
              <w:rPr>
                <w:rFonts w:ascii="Calibri" w:hAnsi="Calibri" w:cs="Arial"/>
                <w:sz w:val="15"/>
                <w:szCs w:val="15"/>
              </w:rPr>
            </w:pPr>
          </w:p>
        </w:tc>
        <w:tc>
          <w:tcPr>
            <w:tcW w:w="714" w:type="dxa"/>
            <w:vMerge/>
            <w:vAlign w:val="center"/>
          </w:tcPr>
          <w:p w14:paraId="2DEC40B9" w14:textId="77777777" w:rsidR="000538E5" w:rsidRPr="000538E5" w:rsidRDefault="000538E5" w:rsidP="000538E5">
            <w:pPr>
              <w:spacing w:before="60" w:after="60"/>
              <w:rPr>
                <w:rFonts w:ascii="Calibri" w:hAnsi="Calibri" w:cs="Arial"/>
                <w:sz w:val="15"/>
                <w:szCs w:val="15"/>
              </w:rPr>
            </w:pPr>
          </w:p>
        </w:tc>
        <w:tc>
          <w:tcPr>
            <w:tcW w:w="4860" w:type="dxa"/>
            <w:vAlign w:val="center"/>
          </w:tcPr>
          <w:p w14:paraId="5B7BD1C5" w14:textId="77777777" w:rsidR="000538E5" w:rsidRPr="000538E5" w:rsidRDefault="000538E5" w:rsidP="000538E5">
            <w:pPr>
              <w:rPr>
                <w:rFonts w:ascii="Calibri" w:hAnsi="Calibri" w:cs="Arial"/>
                <w:b/>
                <w:sz w:val="15"/>
                <w:szCs w:val="15"/>
              </w:rPr>
            </w:pPr>
            <w:proofErr w:type="spellStart"/>
            <w:r w:rsidRPr="000538E5">
              <w:rPr>
                <w:rFonts w:ascii="Calibri" w:hAnsi="Calibri"/>
                <w:sz w:val="15"/>
                <w:szCs w:val="15"/>
              </w:rPr>
              <w:t>Est</w:t>
            </w:r>
            <w:proofErr w:type="spellEnd"/>
            <w:r w:rsidRPr="000538E5">
              <w:rPr>
                <w:rFonts w:ascii="Calibri" w:hAnsi="Calibri"/>
                <w:sz w:val="15"/>
                <w:szCs w:val="15"/>
              </w:rPr>
              <w:t xml:space="preserve">. LCL 4.2.2. </w:t>
            </w:r>
            <w:r w:rsidRPr="000538E5">
              <w:rPr>
                <w:rFonts w:ascii="Calibri" w:hAnsi="Calibri"/>
                <w:sz w:val="15"/>
                <w:szCs w:val="15"/>
                <w:lang w:val="es-ES_tradnl"/>
              </w:rPr>
              <w:t>Reconoce las clases de palabras estudiadas y es capaz de incorporarlas en sus producciones orales.</w:t>
            </w:r>
          </w:p>
        </w:tc>
        <w:tc>
          <w:tcPr>
            <w:tcW w:w="720" w:type="dxa"/>
            <w:vAlign w:val="center"/>
          </w:tcPr>
          <w:p w14:paraId="382B673B" w14:textId="77777777" w:rsidR="000538E5" w:rsidRPr="000538E5" w:rsidRDefault="000538E5" w:rsidP="000538E5">
            <w:pPr>
              <w:spacing w:before="60" w:after="60"/>
              <w:rPr>
                <w:rFonts w:ascii="Calibri" w:hAnsi="Calibri" w:cs="Arial"/>
                <w:sz w:val="15"/>
                <w:szCs w:val="15"/>
              </w:rPr>
            </w:pPr>
            <w:r w:rsidRPr="000538E5">
              <w:rPr>
                <w:rFonts w:ascii="Calibri" w:hAnsi="Calibri"/>
                <w:sz w:val="15"/>
                <w:szCs w:val="15"/>
              </w:rPr>
              <w:t>CCL</w:t>
            </w:r>
          </w:p>
        </w:tc>
        <w:tc>
          <w:tcPr>
            <w:tcW w:w="441" w:type="dxa"/>
            <w:shd w:val="clear" w:color="auto" w:fill="auto"/>
            <w:vAlign w:val="center"/>
          </w:tcPr>
          <w:p w14:paraId="7424152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74C676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927224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D5B959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2D860BA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0A7B05E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2C9E33C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4C35305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2F8D15C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28A7E9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62833C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F569AC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44034C00" w14:textId="77777777" w:rsidTr="00820506">
        <w:trPr>
          <w:trHeight w:val="397"/>
          <w:jc w:val="center"/>
        </w:trPr>
        <w:tc>
          <w:tcPr>
            <w:tcW w:w="3714" w:type="dxa"/>
            <w:vMerge w:val="restart"/>
            <w:vAlign w:val="center"/>
          </w:tcPr>
          <w:p w14:paraId="353AE0ED"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 xml:space="preserve">Crit.LCL.4.3. </w:t>
            </w:r>
            <w:r w:rsidRPr="000538E5">
              <w:rPr>
                <w:rFonts w:ascii="Calibri" w:hAnsi="Calibri"/>
                <w:sz w:val="15"/>
                <w:szCs w:val="15"/>
                <w:lang w:val="es-ES_tradnl"/>
              </w:rPr>
              <w:t xml:space="preserve">Ampliar la adquisición de vocabulario manejando </w:t>
            </w:r>
            <w:proofErr w:type="gramStart"/>
            <w:r w:rsidRPr="000538E5">
              <w:rPr>
                <w:rFonts w:ascii="Calibri" w:hAnsi="Calibri"/>
                <w:sz w:val="15"/>
                <w:szCs w:val="15"/>
                <w:lang w:val="es-ES_tradnl"/>
              </w:rPr>
              <w:t>diferentes  textos</w:t>
            </w:r>
            <w:proofErr w:type="gramEnd"/>
            <w:r w:rsidRPr="000538E5">
              <w:rPr>
                <w:rFonts w:ascii="Calibri" w:hAnsi="Calibri"/>
                <w:sz w:val="15"/>
                <w:szCs w:val="15"/>
                <w:lang w:val="es-ES_tradnl"/>
              </w:rPr>
              <w:t xml:space="preserve"> sencillos orales y escritos.</w:t>
            </w:r>
          </w:p>
          <w:p w14:paraId="2ED3BEEA" w14:textId="77777777" w:rsidR="000538E5" w:rsidRPr="000538E5" w:rsidRDefault="000538E5" w:rsidP="000538E5">
            <w:pPr>
              <w:spacing w:before="60" w:after="60"/>
              <w:rPr>
                <w:rFonts w:ascii="Calibri" w:hAnsi="Calibri"/>
                <w:sz w:val="15"/>
                <w:szCs w:val="15"/>
              </w:rPr>
            </w:pPr>
          </w:p>
        </w:tc>
        <w:tc>
          <w:tcPr>
            <w:tcW w:w="714" w:type="dxa"/>
            <w:vMerge w:val="restart"/>
            <w:vAlign w:val="center"/>
          </w:tcPr>
          <w:p w14:paraId="0C4FD02E"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p w14:paraId="6CF23EE3" w14:textId="77777777" w:rsidR="000538E5" w:rsidRPr="000538E5" w:rsidRDefault="000538E5" w:rsidP="000538E5">
            <w:pPr>
              <w:spacing w:before="60" w:after="60"/>
              <w:rPr>
                <w:rFonts w:ascii="Calibri" w:hAnsi="Calibri"/>
                <w:sz w:val="15"/>
                <w:szCs w:val="15"/>
              </w:rPr>
            </w:pPr>
          </w:p>
        </w:tc>
        <w:tc>
          <w:tcPr>
            <w:tcW w:w="4860" w:type="dxa"/>
            <w:vAlign w:val="center"/>
          </w:tcPr>
          <w:p w14:paraId="246383ED" w14:textId="77777777" w:rsidR="000538E5" w:rsidRPr="000538E5" w:rsidRDefault="000538E5" w:rsidP="000538E5">
            <w:pPr>
              <w:spacing w:before="60" w:after="60"/>
              <w:rPr>
                <w:rFonts w:ascii="Calibri" w:hAnsi="Calibri"/>
                <w:strike/>
                <w:sz w:val="15"/>
                <w:szCs w:val="15"/>
                <w:lang w:val="es-ES_tradnl"/>
              </w:rPr>
            </w:pPr>
            <w:proofErr w:type="spellStart"/>
            <w:r w:rsidRPr="000538E5">
              <w:rPr>
                <w:rFonts w:ascii="Calibri" w:hAnsi="Calibri"/>
                <w:sz w:val="15"/>
                <w:szCs w:val="15"/>
              </w:rPr>
              <w:t>Est</w:t>
            </w:r>
            <w:proofErr w:type="spellEnd"/>
            <w:r w:rsidRPr="000538E5">
              <w:rPr>
                <w:rFonts w:ascii="Calibri" w:hAnsi="Calibri"/>
                <w:sz w:val="15"/>
                <w:szCs w:val="15"/>
              </w:rPr>
              <w:t>. LCL 4.3.1. Utiliza el uso del orden alfabético manejando y reconociendo este orden establecido en listados de la clase, guías, etc.</w:t>
            </w:r>
          </w:p>
        </w:tc>
        <w:tc>
          <w:tcPr>
            <w:tcW w:w="720" w:type="dxa"/>
            <w:vAlign w:val="center"/>
          </w:tcPr>
          <w:p w14:paraId="18C8DF83"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6D3351D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4D7C09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403EA5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5431AF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5A6EA1D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614397B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791FFC7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5B24D81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2F82BE3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5C78E2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3A66AE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725F105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2C87998E" w14:textId="77777777" w:rsidTr="00820506">
        <w:trPr>
          <w:trHeight w:val="397"/>
          <w:jc w:val="center"/>
        </w:trPr>
        <w:tc>
          <w:tcPr>
            <w:tcW w:w="3714" w:type="dxa"/>
            <w:vMerge/>
            <w:vAlign w:val="center"/>
          </w:tcPr>
          <w:p w14:paraId="4D8766DA" w14:textId="77777777" w:rsidR="000538E5" w:rsidRPr="000538E5" w:rsidRDefault="000538E5" w:rsidP="000538E5">
            <w:pPr>
              <w:spacing w:before="60" w:after="60"/>
              <w:rPr>
                <w:rFonts w:ascii="Calibri" w:hAnsi="Calibri" w:cs="Arial"/>
                <w:sz w:val="15"/>
                <w:szCs w:val="15"/>
              </w:rPr>
            </w:pPr>
          </w:p>
        </w:tc>
        <w:tc>
          <w:tcPr>
            <w:tcW w:w="714" w:type="dxa"/>
            <w:vMerge/>
            <w:vAlign w:val="center"/>
          </w:tcPr>
          <w:p w14:paraId="5E81A4A4" w14:textId="77777777" w:rsidR="000538E5" w:rsidRPr="000538E5" w:rsidRDefault="000538E5" w:rsidP="000538E5">
            <w:pPr>
              <w:spacing w:before="60" w:after="60"/>
              <w:rPr>
                <w:rFonts w:ascii="Calibri" w:hAnsi="Calibri" w:cs="Arial"/>
                <w:sz w:val="15"/>
                <w:szCs w:val="15"/>
              </w:rPr>
            </w:pPr>
          </w:p>
        </w:tc>
        <w:tc>
          <w:tcPr>
            <w:tcW w:w="4860" w:type="dxa"/>
            <w:vAlign w:val="center"/>
          </w:tcPr>
          <w:p w14:paraId="2E96138D" w14:textId="77777777" w:rsidR="000538E5" w:rsidRPr="000538E5" w:rsidRDefault="000538E5" w:rsidP="000538E5">
            <w:pPr>
              <w:rPr>
                <w:rFonts w:ascii="Calibri" w:hAnsi="Calibri" w:cs="Arial"/>
                <w:b/>
                <w:sz w:val="15"/>
                <w:szCs w:val="15"/>
              </w:rPr>
            </w:pPr>
            <w:proofErr w:type="spellStart"/>
            <w:r w:rsidRPr="000538E5">
              <w:rPr>
                <w:rFonts w:ascii="Calibri" w:hAnsi="Calibri"/>
                <w:b/>
                <w:sz w:val="15"/>
                <w:szCs w:val="15"/>
              </w:rPr>
              <w:t>Est</w:t>
            </w:r>
            <w:proofErr w:type="spellEnd"/>
            <w:r w:rsidRPr="000538E5">
              <w:rPr>
                <w:rFonts w:ascii="Calibri" w:hAnsi="Calibri"/>
                <w:b/>
                <w:sz w:val="15"/>
                <w:szCs w:val="15"/>
              </w:rPr>
              <w:t xml:space="preserve">. LCL 4.3.2. </w:t>
            </w:r>
            <w:r w:rsidRPr="000538E5">
              <w:rPr>
                <w:rFonts w:ascii="Calibri" w:hAnsi="Calibri"/>
                <w:b/>
                <w:sz w:val="15"/>
                <w:szCs w:val="15"/>
                <w:lang w:val="es-ES_tradnl"/>
              </w:rPr>
              <w:t>Busca la palabra correcta entre varias opciones con ayuda del profesor.</w:t>
            </w:r>
          </w:p>
        </w:tc>
        <w:tc>
          <w:tcPr>
            <w:tcW w:w="720" w:type="dxa"/>
            <w:vAlign w:val="center"/>
          </w:tcPr>
          <w:p w14:paraId="4E78D83F" w14:textId="77777777" w:rsidR="000538E5" w:rsidRPr="000538E5" w:rsidRDefault="000538E5" w:rsidP="000538E5">
            <w:pPr>
              <w:spacing w:before="60" w:after="60"/>
              <w:rPr>
                <w:rFonts w:ascii="Calibri" w:hAnsi="Calibri" w:cs="Arial"/>
                <w:sz w:val="15"/>
                <w:szCs w:val="15"/>
              </w:rPr>
            </w:pPr>
            <w:r w:rsidRPr="000538E5">
              <w:rPr>
                <w:rFonts w:ascii="Calibri" w:hAnsi="Calibri"/>
                <w:sz w:val="15"/>
                <w:szCs w:val="15"/>
              </w:rPr>
              <w:t>CCL</w:t>
            </w:r>
          </w:p>
        </w:tc>
        <w:tc>
          <w:tcPr>
            <w:tcW w:w="441" w:type="dxa"/>
            <w:shd w:val="clear" w:color="auto" w:fill="auto"/>
            <w:vAlign w:val="center"/>
          </w:tcPr>
          <w:p w14:paraId="0D0CC26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D8BABC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2491B5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9AB186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73D4C11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43FFC79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46982BF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56DA98B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1B2167F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B9F47F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89A01D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74566D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42CE1E9D" w14:textId="77777777" w:rsidTr="00820506">
        <w:trPr>
          <w:trHeight w:val="397"/>
          <w:jc w:val="center"/>
        </w:trPr>
        <w:tc>
          <w:tcPr>
            <w:tcW w:w="3714" w:type="dxa"/>
            <w:vMerge/>
            <w:vAlign w:val="center"/>
          </w:tcPr>
          <w:p w14:paraId="691AA6B0" w14:textId="77777777" w:rsidR="000538E5" w:rsidRPr="000538E5" w:rsidRDefault="000538E5" w:rsidP="000538E5">
            <w:pPr>
              <w:spacing w:before="60" w:after="60"/>
              <w:rPr>
                <w:rFonts w:ascii="Calibri" w:hAnsi="Calibri" w:cs="Arial"/>
                <w:sz w:val="15"/>
                <w:szCs w:val="15"/>
              </w:rPr>
            </w:pPr>
          </w:p>
        </w:tc>
        <w:tc>
          <w:tcPr>
            <w:tcW w:w="714" w:type="dxa"/>
            <w:vMerge/>
            <w:vAlign w:val="center"/>
          </w:tcPr>
          <w:p w14:paraId="3E79A06E" w14:textId="77777777" w:rsidR="000538E5" w:rsidRPr="000538E5" w:rsidRDefault="000538E5" w:rsidP="000538E5">
            <w:pPr>
              <w:spacing w:before="60" w:after="60"/>
              <w:rPr>
                <w:rFonts w:ascii="Calibri" w:hAnsi="Calibri" w:cs="Arial"/>
                <w:sz w:val="15"/>
                <w:szCs w:val="15"/>
              </w:rPr>
            </w:pPr>
          </w:p>
        </w:tc>
        <w:tc>
          <w:tcPr>
            <w:tcW w:w="4860" w:type="dxa"/>
            <w:vAlign w:val="center"/>
          </w:tcPr>
          <w:p w14:paraId="5B0C646A" w14:textId="77777777" w:rsidR="000538E5" w:rsidRPr="000538E5" w:rsidRDefault="000538E5" w:rsidP="000538E5">
            <w:pPr>
              <w:rPr>
                <w:rFonts w:ascii="Calibri" w:hAnsi="Calibri" w:cs="Arial"/>
                <w:b/>
                <w:sz w:val="15"/>
                <w:szCs w:val="15"/>
              </w:rPr>
            </w:pPr>
            <w:proofErr w:type="spellStart"/>
            <w:r w:rsidRPr="000538E5">
              <w:rPr>
                <w:rFonts w:ascii="Calibri" w:hAnsi="Calibri"/>
                <w:sz w:val="15"/>
                <w:szCs w:val="15"/>
              </w:rPr>
              <w:t>Est</w:t>
            </w:r>
            <w:proofErr w:type="spellEnd"/>
            <w:r w:rsidRPr="000538E5">
              <w:rPr>
                <w:rFonts w:ascii="Calibri" w:hAnsi="Calibri"/>
                <w:sz w:val="15"/>
                <w:szCs w:val="15"/>
              </w:rPr>
              <w:t xml:space="preserve">. LCL 4.3.3. Conoce y </w:t>
            </w:r>
            <w:r w:rsidRPr="000538E5">
              <w:rPr>
                <w:rFonts w:ascii="Calibri" w:hAnsi="Calibri"/>
                <w:sz w:val="15"/>
                <w:szCs w:val="15"/>
                <w:lang w:val="es-ES_tradnl"/>
              </w:rPr>
              <w:t>aplica las primeras normas ortográficas en textos presentados.</w:t>
            </w:r>
          </w:p>
        </w:tc>
        <w:tc>
          <w:tcPr>
            <w:tcW w:w="720" w:type="dxa"/>
            <w:vAlign w:val="center"/>
          </w:tcPr>
          <w:p w14:paraId="05752927" w14:textId="77777777" w:rsidR="000538E5" w:rsidRPr="000538E5" w:rsidRDefault="000538E5" w:rsidP="000538E5">
            <w:pPr>
              <w:spacing w:before="60" w:after="60"/>
              <w:rPr>
                <w:rFonts w:ascii="Calibri" w:hAnsi="Calibri" w:cs="Arial"/>
                <w:sz w:val="15"/>
                <w:szCs w:val="15"/>
              </w:rPr>
            </w:pPr>
            <w:r w:rsidRPr="000538E5">
              <w:rPr>
                <w:rFonts w:ascii="Calibri" w:hAnsi="Calibri"/>
                <w:sz w:val="15"/>
                <w:szCs w:val="15"/>
              </w:rPr>
              <w:t>CCL</w:t>
            </w:r>
          </w:p>
        </w:tc>
        <w:tc>
          <w:tcPr>
            <w:tcW w:w="441" w:type="dxa"/>
            <w:shd w:val="clear" w:color="auto" w:fill="auto"/>
            <w:vAlign w:val="center"/>
          </w:tcPr>
          <w:p w14:paraId="7AB86D3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042019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F42C87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010ED7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3473F56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5F9B641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675A914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1883437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7EC0897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B678F6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0EF41F3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65EED9B" w14:textId="77777777" w:rsidR="000538E5" w:rsidRPr="000538E5" w:rsidRDefault="000538E5" w:rsidP="000538E5">
            <w:pPr>
              <w:spacing w:before="60" w:after="60"/>
              <w:jc w:val="center"/>
              <w:rPr>
                <w:rFonts w:ascii="Calibri" w:hAnsi="Calibri" w:cs="Arial"/>
                <w:sz w:val="16"/>
                <w:szCs w:val="16"/>
              </w:rPr>
            </w:pPr>
          </w:p>
        </w:tc>
      </w:tr>
      <w:tr w:rsidR="000538E5" w:rsidRPr="000538E5" w14:paraId="6664ACDF" w14:textId="77777777" w:rsidTr="00820506">
        <w:trPr>
          <w:trHeight w:val="397"/>
          <w:jc w:val="center"/>
        </w:trPr>
        <w:tc>
          <w:tcPr>
            <w:tcW w:w="3714" w:type="dxa"/>
            <w:vMerge w:val="restart"/>
            <w:vAlign w:val="center"/>
          </w:tcPr>
          <w:p w14:paraId="78793590"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 xml:space="preserve">Crit.LCL.4.4. </w:t>
            </w:r>
            <w:r w:rsidRPr="000538E5">
              <w:rPr>
                <w:rFonts w:ascii="Calibri" w:hAnsi="Calibri"/>
                <w:sz w:val="15"/>
                <w:szCs w:val="15"/>
                <w:lang w:val="es-ES_tradnl"/>
              </w:rPr>
              <w:t>Reconocer estrategias para mejorar la comprensión oral y escrita a través del conocimiento de la lengua.</w:t>
            </w:r>
          </w:p>
          <w:p w14:paraId="5D08CEEB" w14:textId="77777777" w:rsidR="000538E5" w:rsidRPr="000538E5" w:rsidRDefault="000538E5" w:rsidP="000538E5">
            <w:pPr>
              <w:spacing w:before="60" w:after="60"/>
              <w:rPr>
                <w:rFonts w:ascii="Calibri" w:hAnsi="Calibri"/>
                <w:sz w:val="15"/>
                <w:szCs w:val="15"/>
              </w:rPr>
            </w:pPr>
          </w:p>
        </w:tc>
        <w:tc>
          <w:tcPr>
            <w:tcW w:w="714" w:type="dxa"/>
            <w:vMerge w:val="restart"/>
            <w:vAlign w:val="center"/>
          </w:tcPr>
          <w:p w14:paraId="35F70615"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860" w:type="dxa"/>
            <w:vAlign w:val="center"/>
          </w:tcPr>
          <w:p w14:paraId="60B11F01" w14:textId="77777777" w:rsidR="000538E5" w:rsidRPr="000538E5" w:rsidRDefault="000538E5" w:rsidP="000538E5">
            <w:pPr>
              <w:spacing w:before="60" w:after="60"/>
              <w:rPr>
                <w:rFonts w:ascii="Calibri" w:hAnsi="Calibri"/>
                <w:b/>
                <w:sz w:val="15"/>
                <w:szCs w:val="15"/>
              </w:rPr>
            </w:pPr>
            <w:proofErr w:type="spellStart"/>
            <w:r w:rsidRPr="000538E5">
              <w:rPr>
                <w:rFonts w:ascii="Calibri" w:hAnsi="Calibri"/>
                <w:b/>
                <w:sz w:val="15"/>
                <w:szCs w:val="15"/>
              </w:rPr>
              <w:t>Est</w:t>
            </w:r>
            <w:proofErr w:type="spellEnd"/>
            <w:r w:rsidRPr="000538E5">
              <w:rPr>
                <w:rFonts w:ascii="Calibri" w:hAnsi="Calibri"/>
                <w:b/>
                <w:sz w:val="15"/>
                <w:szCs w:val="15"/>
              </w:rPr>
              <w:t>. LCL 4.4.</w:t>
            </w:r>
            <w:proofErr w:type="gramStart"/>
            <w:r w:rsidRPr="000538E5">
              <w:rPr>
                <w:rFonts w:ascii="Calibri" w:hAnsi="Calibri"/>
                <w:b/>
                <w:sz w:val="15"/>
                <w:szCs w:val="15"/>
              </w:rPr>
              <w:t>1.</w:t>
            </w:r>
            <w:r w:rsidRPr="000538E5">
              <w:rPr>
                <w:rFonts w:ascii="Calibri" w:hAnsi="Calibri"/>
                <w:b/>
                <w:sz w:val="15"/>
                <w:szCs w:val="15"/>
                <w:lang w:val="es-ES_tradnl"/>
              </w:rPr>
              <w:t>Reconoce</w:t>
            </w:r>
            <w:proofErr w:type="gramEnd"/>
            <w:r w:rsidRPr="000538E5">
              <w:rPr>
                <w:rFonts w:ascii="Calibri" w:hAnsi="Calibri"/>
                <w:b/>
                <w:sz w:val="15"/>
                <w:szCs w:val="15"/>
                <w:lang w:val="es-ES_tradnl"/>
              </w:rPr>
              <w:t xml:space="preserve"> las primeras clases de palabras (sustantivo, verbo, adjetivo, y de manera </w:t>
            </w:r>
            <w:proofErr w:type="spellStart"/>
            <w:r w:rsidRPr="000538E5">
              <w:rPr>
                <w:rFonts w:ascii="Calibri" w:hAnsi="Calibri"/>
                <w:b/>
                <w:sz w:val="15"/>
                <w:szCs w:val="15"/>
                <w:lang w:val="es-ES_tradnl"/>
              </w:rPr>
              <w:t>espont</w:t>
            </w:r>
            <w:proofErr w:type="spellEnd"/>
            <w:r w:rsidRPr="000538E5">
              <w:rPr>
                <w:rFonts w:ascii="Calibri" w:hAnsi="Calibri"/>
                <w:b/>
                <w:sz w:val="15"/>
                <w:szCs w:val="15"/>
                <w:lang w:val="es-ES_tradnl"/>
              </w:rPr>
              <w:t xml:space="preserve"> pronombre y artículo)</w:t>
            </w:r>
          </w:p>
        </w:tc>
        <w:tc>
          <w:tcPr>
            <w:tcW w:w="720" w:type="dxa"/>
            <w:vAlign w:val="center"/>
          </w:tcPr>
          <w:p w14:paraId="05FF5F3B"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30F50332"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428867C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0603577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93EBC2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06C51B2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52AF921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34845DE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5513A08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6D01BEDE"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77043F75"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79037299"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1450449B" w14:textId="77777777" w:rsidR="000538E5" w:rsidRPr="000538E5" w:rsidRDefault="000538E5" w:rsidP="000538E5">
            <w:pPr>
              <w:spacing w:before="60" w:after="60"/>
              <w:jc w:val="center"/>
              <w:rPr>
                <w:rFonts w:ascii="Calibri" w:hAnsi="Calibri" w:cs="Arial"/>
                <w:sz w:val="16"/>
                <w:szCs w:val="16"/>
              </w:rPr>
            </w:pPr>
          </w:p>
        </w:tc>
      </w:tr>
      <w:tr w:rsidR="000538E5" w:rsidRPr="000538E5" w14:paraId="61A72528" w14:textId="77777777" w:rsidTr="00820506">
        <w:trPr>
          <w:trHeight w:val="397"/>
          <w:jc w:val="center"/>
        </w:trPr>
        <w:tc>
          <w:tcPr>
            <w:tcW w:w="3714" w:type="dxa"/>
            <w:vMerge/>
            <w:vAlign w:val="center"/>
          </w:tcPr>
          <w:p w14:paraId="3F48DA8D" w14:textId="77777777" w:rsidR="000538E5" w:rsidRPr="000538E5" w:rsidRDefault="000538E5" w:rsidP="000538E5">
            <w:pPr>
              <w:spacing w:before="60" w:after="60"/>
              <w:rPr>
                <w:rFonts w:ascii="Calibri" w:hAnsi="Calibri"/>
                <w:sz w:val="15"/>
                <w:szCs w:val="15"/>
              </w:rPr>
            </w:pPr>
          </w:p>
        </w:tc>
        <w:tc>
          <w:tcPr>
            <w:tcW w:w="714" w:type="dxa"/>
            <w:vMerge/>
            <w:vAlign w:val="center"/>
          </w:tcPr>
          <w:p w14:paraId="68F53082" w14:textId="77777777" w:rsidR="000538E5" w:rsidRPr="000538E5" w:rsidRDefault="000538E5" w:rsidP="000538E5">
            <w:pPr>
              <w:spacing w:before="60" w:after="60"/>
              <w:rPr>
                <w:rFonts w:ascii="Calibri" w:hAnsi="Calibri"/>
                <w:sz w:val="15"/>
                <w:szCs w:val="15"/>
              </w:rPr>
            </w:pPr>
          </w:p>
        </w:tc>
        <w:tc>
          <w:tcPr>
            <w:tcW w:w="4860" w:type="dxa"/>
            <w:vAlign w:val="center"/>
          </w:tcPr>
          <w:p w14:paraId="2152CA8A" w14:textId="77777777" w:rsidR="000538E5" w:rsidRPr="000538E5" w:rsidRDefault="000538E5" w:rsidP="000538E5">
            <w:pPr>
              <w:rPr>
                <w:rFonts w:ascii="Calibri" w:hAnsi="Calibri"/>
                <w:b/>
                <w:sz w:val="15"/>
                <w:szCs w:val="15"/>
              </w:rPr>
            </w:pPr>
            <w:proofErr w:type="spellStart"/>
            <w:r w:rsidRPr="000538E5">
              <w:rPr>
                <w:rFonts w:ascii="Calibri" w:hAnsi="Calibri"/>
                <w:b/>
                <w:sz w:val="15"/>
                <w:szCs w:val="15"/>
              </w:rPr>
              <w:t>Est</w:t>
            </w:r>
            <w:proofErr w:type="spellEnd"/>
            <w:r w:rsidRPr="000538E5">
              <w:rPr>
                <w:rFonts w:ascii="Calibri" w:hAnsi="Calibri"/>
                <w:b/>
                <w:sz w:val="15"/>
                <w:szCs w:val="15"/>
              </w:rPr>
              <w:t xml:space="preserve">. LCL 4.4.2. </w:t>
            </w:r>
            <w:r w:rsidRPr="000538E5">
              <w:rPr>
                <w:rFonts w:ascii="Calibri" w:hAnsi="Calibri"/>
                <w:b/>
                <w:sz w:val="15"/>
                <w:szCs w:val="15"/>
                <w:lang w:val="es-ES_tradnl"/>
              </w:rPr>
              <w:t>Demuestra correctamente las normas de la concordancia de género y de número en la expresión oral con ayuda del profesor.</w:t>
            </w:r>
          </w:p>
        </w:tc>
        <w:tc>
          <w:tcPr>
            <w:tcW w:w="720" w:type="dxa"/>
            <w:vAlign w:val="center"/>
          </w:tcPr>
          <w:p w14:paraId="0030C569"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6A12063D"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50863BBC"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48AE80E6"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6993DD15" w14:textId="77777777" w:rsidR="000538E5" w:rsidRPr="000538E5" w:rsidRDefault="000538E5" w:rsidP="000538E5">
            <w:pPr>
              <w:spacing w:before="60" w:after="60"/>
              <w:jc w:val="center"/>
              <w:rPr>
                <w:rFonts w:ascii="Calibri" w:hAnsi="Calibri" w:cs="Arial"/>
                <w:sz w:val="16"/>
                <w:szCs w:val="16"/>
              </w:rPr>
            </w:pPr>
          </w:p>
        </w:tc>
        <w:tc>
          <w:tcPr>
            <w:tcW w:w="441" w:type="dxa"/>
            <w:shd w:val="clear" w:color="auto" w:fill="E7E6E6" w:themeFill="background2"/>
            <w:vAlign w:val="center"/>
          </w:tcPr>
          <w:p w14:paraId="68954D3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42BF0D1E"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E7E6E6" w:themeFill="background2"/>
            <w:vAlign w:val="center"/>
          </w:tcPr>
          <w:p w14:paraId="36671A35"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E7E6E6" w:themeFill="background2"/>
            <w:vAlign w:val="center"/>
          </w:tcPr>
          <w:p w14:paraId="2C6522B8" w14:textId="77777777" w:rsidR="000538E5" w:rsidRPr="000538E5" w:rsidRDefault="000538E5" w:rsidP="000538E5">
            <w:pPr>
              <w:spacing w:before="60" w:after="60"/>
              <w:jc w:val="center"/>
              <w:rPr>
                <w:rFonts w:ascii="Calibri" w:hAnsi="Calibri" w:cs="Arial"/>
                <w:sz w:val="16"/>
                <w:szCs w:val="16"/>
              </w:rPr>
            </w:pPr>
          </w:p>
        </w:tc>
        <w:tc>
          <w:tcPr>
            <w:tcW w:w="441" w:type="dxa"/>
            <w:shd w:val="clear" w:color="auto" w:fill="auto"/>
            <w:vAlign w:val="center"/>
          </w:tcPr>
          <w:p w14:paraId="3EF1C0EA"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5B82A334"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3DBBE5B2"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6C67B567" w14:textId="77777777" w:rsidR="000538E5" w:rsidRPr="000538E5" w:rsidRDefault="000538E5" w:rsidP="000538E5">
            <w:pPr>
              <w:spacing w:before="60" w:after="60"/>
              <w:jc w:val="center"/>
              <w:rPr>
                <w:rFonts w:ascii="Calibri" w:hAnsi="Calibri" w:cs="Arial"/>
                <w:sz w:val="16"/>
                <w:szCs w:val="16"/>
              </w:rPr>
            </w:pPr>
          </w:p>
        </w:tc>
      </w:tr>
      <w:tr w:rsidR="000538E5" w:rsidRPr="000538E5" w14:paraId="3409D142" w14:textId="77777777" w:rsidTr="00820506">
        <w:trPr>
          <w:trHeight w:val="397"/>
          <w:jc w:val="center"/>
        </w:trPr>
        <w:tc>
          <w:tcPr>
            <w:tcW w:w="3714" w:type="dxa"/>
            <w:vMerge/>
            <w:vAlign w:val="center"/>
          </w:tcPr>
          <w:p w14:paraId="6449495E" w14:textId="77777777" w:rsidR="000538E5" w:rsidRPr="000538E5" w:rsidRDefault="000538E5" w:rsidP="000538E5">
            <w:pPr>
              <w:spacing w:before="60" w:after="60"/>
              <w:rPr>
                <w:rFonts w:ascii="Calibri" w:hAnsi="Calibri"/>
                <w:sz w:val="15"/>
                <w:szCs w:val="15"/>
              </w:rPr>
            </w:pPr>
          </w:p>
        </w:tc>
        <w:tc>
          <w:tcPr>
            <w:tcW w:w="714" w:type="dxa"/>
            <w:vMerge/>
            <w:vAlign w:val="center"/>
          </w:tcPr>
          <w:p w14:paraId="6A90932E" w14:textId="77777777" w:rsidR="000538E5" w:rsidRPr="000538E5" w:rsidRDefault="000538E5" w:rsidP="000538E5">
            <w:pPr>
              <w:spacing w:before="60" w:after="60"/>
              <w:rPr>
                <w:rFonts w:ascii="Calibri" w:hAnsi="Calibri"/>
                <w:sz w:val="15"/>
                <w:szCs w:val="15"/>
              </w:rPr>
            </w:pPr>
          </w:p>
        </w:tc>
        <w:tc>
          <w:tcPr>
            <w:tcW w:w="4860" w:type="dxa"/>
            <w:vAlign w:val="center"/>
          </w:tcPr>
          <w:p w14:paraId="476B4B77" w14:textId="77777777" w:rsidR="000538E5" w:rsidRPr="000538E5" w:rsidRDefault="000538E5" w:rsidP="000538E5">
            <w:pPr>
              <w:rPr>
                <w:rFonts w:ascii="Calibri" w:hAnsi="Calibri"/>
                <w:sz w:val="15"/>
                <w:szCs w:val="15"/>
              </w:rPr>
            </w:pPr>
            <w:proofErr w:type="spellStart"/>
            <w:r w:rsidRPr="000538E5">
              <w:rPr>
                <w:rFonts w:ascii="Calibri" w:hAnsi="Calibri"/>
                <w:sz w:val="15"/>
                <w:szCs w:val="15"/>
              </w:rPr>
              <w:t>Est</w:t>
            </w:r>
            <w:proofErr w:type="spellEnd"/>
            <w:r w:rsidRPr="000538E5">
              <w:rPr>
                <w:rFonts w:ascii="Calibri" w:hAnsi="Calibri"/>
                <w:sz w:val="15"/>
                <w:szCs w:val="15"/>
              </w:rPr>
              <w:t xml:space="preserve">. LCL 4.4.3. </w:t>
            </w:r>
            <w:r w:rsidRPr="000538E5">
              <w:rPr>
                <w:rFonts w:ascii="Calibri" w:hAnsi="Calibri"/>
                <w:sz w:val="15"/>
                <w:szCs w:val="15"/>
                <w:lang w:val="es-ES_tradnl"/>
              </w:rPr>
              <w:t>Pronuncia con progresiva soltura y seguridad palabras empleadas en su entorno escolar.</w:t>
            </w:r>
          </w:p>
        </w:tc>
        <w:tc>
          <w:tcPr>
            <w:tcW w:w="720" w:type="dxa"/>
            <w:vAlign w:val="center"/>
          </w:tcPr>
          <w:p w14:paraId="7A3AE274"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400E6E4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04A8A60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4F6426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065DED1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5C5D615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056D676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5125D2B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33114B3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398022B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03C0081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7902423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6B4756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481B8B76" w14:textId="77777777" w:rsidTr="00820506">
        <w:trPr>
          <w:trHeight w:val="397"/>
          <w:jc w:val="center"/>
        </w:trPr>
        <w:tc>
          <w:tcPr>
            <w:tcW w:w="3714" w:type="dxa"/>
            <w:vMerge/>
            <w:vAlign w:val="center"/>
          </w:tcPr>
          <w:p w14:paraId="77AD91B6" w14:textId="77777777" w:rsidR="000538E5" w:rsidRPr="000538E5" w:rsidRDefault="000538E5" w:rsidP="000538E5">
            <w:pPr>
              <w:spacing w:before="60" w:after="60"/>
              <w:rPr>
                <w:rFonts w:ascii="Calibri" w:hAnsi="Calibri" w:cs="Arial"/>
                <w:sz w:val="15"/>
                <w:szCs w:val="15"/>
              </w:rPr>
            </w:pPr>
          </w:p>
        </w:tc>
        <w:tc>
          <w:tcPr>
            <w:tcW w:w="714" w:type="dxa"/>
            <w:vMerge/>
            <w:vAlign w:val="center"/>
          </w:tcPr>
          <w:p w14:paraId="58BBF0EC" w14:textId="77777777" w:rsidR="000538E5" w:rsidRPr="000538E5" w:rsidRDefault="000538E5" w:rsidP="000538E5">
            <w:pPr>
              <w:spacing w:before="60" w:after="60"/>
              <w:rPr>
                <w:rFonts w:ascii="Calibri" w:hAnsi="Calibri" w:cs="Arial"/>
                <w:sz w:val="15"/>
                <w:szCs w:val="15"/>
              </w:rPr>
            </w:pPr>
          </w:p>
        </w:tc>
        <w:tc>
          <w:tcPr>
            <w:tcW w:w="4860" w:type="dxa"/>
            <w:vAlign w:val="center"/>
          </w:tcPr>
          <w:p w14:paraId="3D1666AD" w14:textId="77777777" w:rsidR="000538E5" w:rsidRPr="000538E5" w:rsidRDefault="000538E5" w:rsidP="000538E5">
            <w:pPr>
              <w:rPr>
                <w:rFonts w:ascii="Calibri" w:hAnsi="Calibri"/>
                <w:sz w:val="15"/>
                <w:szCs w:val="15"/>
              </w:rPr>
            </w:pPr>
            <w:proofErr w:type="spellStart"/>
            <w:r w:rsidRPr="000538E5">
              <w:rPr>
                <w:rFonts w:ascii="Calibri" w:hAnsi="Calibri"/>
                <w:sz w:val="15"/>
                <w:szCs w:val="15"/>
              </w:rPr>
              <w:t>Est</w:t>
            </w:r>
            <w:proofErr w:type="spellEnd"/>
            <w:r w:rsidRPr="000538E5">
              <w:rPr>
                <w:rFonts w:ascii="Calibri" w:hAnsi="Calibri"/>
                <w:sz w:val="15"/>
                <w:szCs w:val="15"/>
              </w:rPr>
              <w:t xml:space="preserve">. LCL 4.4.4. </w:t>
            </w:r>
            <w:r w:rsidRPr="000538E5">
              <w:rPr>
                <w:rFonts w:ascii="Calibri" w:hAnsi="Calibri"/>
                <w:sz w:val="15"/>
                <w:szCs w:val="15"/>
                <w:lang w:val="es-ES_tradnl"/>
              </w:rPr>
              <w:t>Respeta el uso del punto y la coma como signos de puntuación que ayudan a la expresión y comprensión de un mensaje escrito.</w:t>
            </w:r>
          </w:p>
        </w:tc>
        <w:tc>
          <w:tcPr>
            <w:tcW w:w="720" w:type="dxa"/>
            <w:vAlign w:val="center"/>
          </w:tcPr>
          <w:p w14:paraId="1F6DC5A1"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51436F9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31D570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7A0EA4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348A93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059093C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1680EE6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6B462A4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7DD199B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6D04233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2C7749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8D13BB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DEDD54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30B0F03A" w14:textId="77777777" w:rsidTr="00820506">
        <w:trPr>
          <w:trHeight w:val="397"/>
          <w:jc w:val="center"/>
        </w:trPr>
        <w:tc>
          <w:tcPr>
            <w:tcW w:w="3714" w:type="dxa"/>
            <w:vAlign w:val="center"/>
          </w:tcPr>
          <w:p w14:paraId="63C20E13" w14:textId="77777777" w:rsidR="000538E5" w:rsidRPr="000538E5" w:rsidRDefault="000538E5" w:rsidP="000538E5">
            <w:pPr>
              <w:spacing w:before="60" w:after="60"/>
              <w:rPr>
                <w:rFonts w:ascii="Calibri" w:hAnsi="Calibri"/>
                <w:sz w:val="15"/>
                <w:szCs w:val="15"/>
                <w:lang w:val="es-ES_tradnl"/>
              </w:rPr>
            </w:pPr>
            <w:proofErr w:type="spellStart"/>
            <w:r w:rsidRPr="000538E5">
              <w:rPr>
                <w:rFonts w:ascii="Calibri" w:hAnsi="Calibri"/>
                <w:sz w:val="15"/>
                <w:szCs w:val="15"/>
              </w:rPr>
              <w:t>Crit.LCL</w:t>
            </w:r>
            <w:proofErr w:type="spellEnd"/>
            <w:r w:rsidRPr="000538E5">
              <w:rPr>
                <w:rFonts w:ascii="Calibri" w:hAnsi="Calibri"/>
                <w:sz w:val="15"/>
                <w:szCs w:val="15"/>
              </w:rPr>
              <w:t xml:space="preserve">.  4. 5 </w:t>
            </w:r>
            <w:r w:rsidRPr="000538E5">
              <w:rPr>
                <w:rFonts w:ascii="Calibri" w:hAnsi="Calibri"/>
                <w:sz w:val="15"/>
                <w:szCs w:val="15"/>
                <w:lang w:val="es-ES_tradnl"/>
              </w:rPr>
              <w:t>Iniciarse en la utilización de programas educativos digitales adecuados a su edad para realizar sencillas tareas.</w:t>
            </w:r>
          </w:p>
        </w:tc>
        <w:tc>
          <w:tcPr>
            <w:tcW w:w="714" w:type="dxa"/>
            <w:vAlign w:val="center"/>
          </w:tcPr>
          <w:p w14:paraId="26A2D16F"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CD</w:t>
            </w:r>
          </w:p>
        </w:tc>
        <w:tc>
          <w:tcPr>
            <w:tcW w:w="4860" w:type="dxa"/>
            <w:vAlign w:val="center"/>
          </w:tcPr>
          <w:p w14:paraId="4F4963B1" w14:textId="77777777" w:rsidR="000538E5" w:rsidRPr="000538E5" w:rsidRDefault="000538E5" w:rsidP="000538E5">
            <w:pPr>
              <w:autoSpaceDE w:val="0"/>
              <w:autoSpaceDN w:val="0"/>
              <w:adjustRightInd w:val="0"/>
              <w:spacing w:before="60" w:after="60"/>
              <w:rPr>
                <w:rFonts w:ascii="Calibri" w:hAnsi="Calibri"/>
                <w:sz w:val="15"/>
                <w:szCs w:val="15"/>
              </w:rPr>
            </w:pPr>
            <w:proofErr w:type="spellStart"/>
            <w:r w:rsidRPr="000538E5">
              <w:rPr>
                <w:rFonts w:ascii="Calibri" w:hAnsi="Calibri"/>
                <w:sz w:val="15"/>
                <w:szCs w:val="15"/>
              </w:rPr>
              <w:t>Est</w:t>
            </w:r>
            <w:proofErr w:type="spellEnd"/>
            <w:r w:rsidRPr="000538E5">
              <w:rPr>
                <w:rFonts w:ascii="Calibri" w:hAnsi="Calibri"/>
                <w:sz w:val="15"/>
                <w:szCs w:val="15"/>
              </w:rPr>
              <w:t xml:space="preserve">. LCL 4.5.1. </w:t>
            </w:r>
            <w:r w:rsidRPr="000538E5">
              <w:rPr>
                <w:rFonts w:ascii="Calibri" w:hAnsi="Calibri"/>
                <w:sz w:val="15"/>
                <w:szCs w:val="15"/>
                <w:lang w:val="es-ES_tradnl"/>
              </w:rPr>
              <w:t>Utiliza distintos programas educativos digítales bajo supervisión del profesor.</w:t>
            </w:r>
          </w:p>
        </w:tc>
        <w:tc>
          <w:tcPr>
            <w:tcW w:w="720" w:type="dxa"/>
            <w:vAlign w:val="center"/>
          </w:tcPr>
          <w:p w14:paraId="4D826B5F"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CD</w:t>
            </w:r>
          </w:p>
        </w:tc>
        <w:tc>
          <w:tcPr>
            <w:tcW w:w="441" w:type="dxa"/>
            <w:shd w:val="clear" w:color="auto" w:fill="auto"/>
            <w:vAlign w:val="center"/>
          </w:tcPr>
          <w:p w14:paraId="1F5DEED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71A03A9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AF5A60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CF014D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115D61D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467E483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75A6710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0D49FE3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6AAA6F8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784747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F73DEF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B3D108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0B454931" w14:textId="77777777" w:rsidTr="00820506">
        <w:trPr>
          <w:trHeight w:val="397"/>
          <w:jc w:val="center"/>
        </w:trPr>
        <w:tc>
          <w:tcPr>
            <w:tcW w:w="3714" w:type="dxa"/>
            <w:vAlign w:val="center"/>
          </w:tcPr>
          <w:p w14:paraId="0EFCB658"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 xml:space="preserve">Crit.LCL.4.6. </w:t>
            </w:r>
            <w:r w:rsidRPr="000538E5">
              <w:rPr>
                <w:rFonts w:ascii="Calibri" w:hAnsi="Calibri"/>
                <w:sz w:val="15"/>
                <w:szCs w:val="15"/>
                <w:lang w:val="es-ES_tradnl"/>
              </w:rPr>
              <w:t xml:space="preserve">Identificar la variedad lingüística </w:t>
            </w:r>
            <w:proofErr w:type="spellStart"/>
            <w:r w:rsidRPr="000538E5">
              <w:rPr>
                <w:rFonts w:ascii="Calibri" w:hAnsi="Calibri"/>
                <w:sz w:val="15"/>
                <w:szCs w:val="15"/>
                <w:lang w:val="es-ES_tradnl"/>
              </w:rPr>
              <w:t>deEspaña</w:t>
            </w:r>
            <w:proofErr w:type="spellEnd"/>
            <w:r w:rsidRPr="000538E5">
              <w:rPr>
                <w:rFonts w:ascii="Calibri" w:hAnsi="Calibri"/>
                <w:sz w:val="15"/>
                <w:szCs w:val="15"/>
                <w:lang w:val="es-ES_tradnl"/>
              </w:rPr>
              <w:t xml:space="preserve"> y conocer las lenguas habladas en Aragón si pertenecen a su entorno más próximo.</w:t>
            </w:r>
          </w:p>
        </w:tc>
        <w:tc>
          <w:tcPr>
            <w:tcW w:w="714" w:type="dxa"/>
            <w:vAlign w:val="center"/>
          </w:tcPr>
          <w:p w14:paraId="0FEBF635"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p w14:paraId="6A51177C"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CCEC</w:t>
            </w:r>
          </w:p>
        </w:tc>
        <w:tc>
          <w:tcPr>
            <w:tcW w:w="4860" w:type="dxa"/>
            <w:vAlign w:val="center"/>
          </w:tcPr>
          <w:p w14:paraId="43FECDC8" w14:textId="77777777" w:rsidR="000538E5" w:rsidRPr="000538E5" w:rsidRDefault="000538E5" w:rsidP="000538E5">
            <w:pPr>
              <w:spacing w:before="60" w:after="60"/>
              <w:rPr>
                <w:rFonts w:ascii="Calibri" w:hAnsi="Calibri"/>
                <w:sz w:val="15"/>
                <w:szCs w:val="15"/>
                <w:lang w:val="es-ES_tradnl"/>
              </w:rPr>
            </w:pPr>
            <w:proofErr w:type="spellStart"/>
            <w:r w:rsidRPr="000538E5">
              <w:rPr>
                <w:rFonts w:ascii="Calibri" w:hAnsi="Calibri"/>
                <w:sz w:val="15"/>
                <w:szCs w:val="15"/>
              </w:rPr>
              <w:t>Est</w:t>
            </w:r>
            <w:proofErr w:type="spellEnd"/>
            <w:r w:rsidRPr="000538E5">
              <w:rPr>
                <w:rFonts w:ascii="Calibri" w:hAnsi="Calibri"/>
                <w:sz w:val="15"/>
                <w:szCs w:val="15"/>
              </w:rPr>
              <w:t>. LCL 4.6.</w:t>
            </w:r>
            <w:proofErr w:type="gramStart"/>
            <w:r w:rsidRPr="000538E5">
              <w:rPr>
                <w:rFonts w:ascii="Calibri" w:hAnsi="Calibri"/>
                <w:sz w:val="15"/>
                <w:szCs w:val="15"/>
              </w:rPr>
              <w:t>1.</w:t>
            </w:r>
            <w:r w:rsidRPr="000538E5">
              <w:rPr>
                <w:rFonts w:ascii="Calibri" w:hAnsi="Calibri"/>
                <w:sz w:val="15"/>
                <w:szCs w:val="15"/>
                <w:lang w:val="es-ES_tradnl"/>
              </w:rPr>
              <w:t>Identifica</w:t>
            </w:r>
            <w:proofErr w:type="gramEnd"/>
            <w:r w:rsidRPr="000538E5">
              <w:rPr>
                <w:rFonts w:ascii="Calibri" w:hAnsi="Calibri"/>
                <w:sz w:val="15"/>
                <w:szCs w:val="15"/>
                <w:lang w:val="es-ES_tradnl"/>
              </w:rPr>
              <w:t xml:space="preserve"> la existencia de diferentes lenguas en España y en Aragón.</w:t>
            </w:r>
          </w:p>
        </w:tc>
        <w:tc>
          <w:tcPr>
            <w:tcW w:w="720" w:type="dxa"/>
            <w:vAlign w:val="center"/>
          </w:tcPr>
          <w:p w14:paraId="2129546A" w14:textId="77777777" w:rsidR="000538E5" w:rsidRPr="000538E5" w:rsidRDefault="000538E5" w:rsidP="000538E5">
            <w:pPr>
              <w:rPr>
                <w:rFonts w:ascii="Calibri" w:hAnsi="Calibri"/>
                <w:color w:val="000000"/>
                <w:sz w:val="15"/>
                <w:szCs w:val="15"/>
              </w:rPr>
            </w:pPr>
            <w:proofErr w:type="gramStart"/>
            <w:r w:rsidRPr="000538E5">
              <w:rPr>
                <w:rFonts w:ascii="Calibri" w:hAnsi="Calibri"/>
                <w:color w:val="000000"/>
                <w:sz w:val="15"/>
                <w:szCs w:val="15"/>
              </w:rPr>
              <w:t>CCL  CCEC</w:t>
            </w:r>
            <w:proofErr w:type="gramEnd"/>
          </w:p>
          <w:p w14:paraId="4998296B" w14:textId="77777777" w:rsidR="000538E5" w:rsidRPr="000538E5" w:rsidRDefault="000538E5" w:rsidP="000538E5">
            <w:pPr>
              <w:spacing w:before="60" w:after="60"/>
              <w:rPr>
                <w:rFonts w:ascii="Calibri" w:hAnsi="Calibri"/>
                <w:sz w:val="15"/>
                <w:szCs w:val="15"/>
              </w:rPr>
            </w:pPr>
          </w:p>
        </w:tc>
        <w:tc>
          <w:tcPr>
            <w:tcW w:w="441" w:type="dxa"/>
            <w:shd w:val="clear" w:color="auto" w:fill="auto"/>
            <w:vAlign w:val="center"/>
          </w:tcPr>
          <w:p w14:paraId="6D79CF9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751D353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7C8F275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AE6176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081C33D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3CFE8BA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0C3FCAB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065010B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489F091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82C767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7CC8CB0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E20CC2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bl>
    <w:p w14:paraId="7C159FC9" w14:textId="77777777" w:rsidR="000538E5" w:rsidRPr="000538E5" w:rsidRDefault="000538E5" w:rsidP="000538E5">
      <w:pPr>
        <w:tabs>
          <w:tab w:val="left" w:pos="3734"/>
        </w:tabs>
      </w:pPr>
    </w:p>
    <w:p w14:paraId="649FCAB1" w14:textId="77777777" w:rsidR="000538E5" w:rsidRPr="000538E5" w:rsidRDefault="000538E5" w:rsidP="000538E5">
      <w:pPr>
        <w:tabs>
          <w:tab w:val="left" w:pos="3734"/>
        </w:tabs>
      </w:pPr>
    </w:p>
    <w:p w14:paraId="612FDF0F" w14:textId="77777777" w:rsidR="000538E5" w:rsidRPr="000538E5" w:rsidRDefault="000538E5" w:rsidP="000538E5">
      <w:pPr>
        <w:tabs>
          <w:tab w:val="left" w:pos="3734"/>
        </w:tabs>
      </w:pPr>
    </w:p>
    <w:p w14:paraId="048D3ED6" w14:textId="77777777" w:rsidR="000538E5" w:rsidRPr="000538E5" w:rsidRDefault="000538E5" w:rsidP="000538E5">
      <w:pPr>
        <w:tabs>
          <w:tab w:val="left" w:pos="3734"/>
        </w:tabs>
      </w:pPr>
    </w:p>
    <w:p w14:paraId="39B038F0" w14:textId="77777777" w:rsidR="000538E5" w:rsidRPr="000538E5" w:rsidRDefault="000538E5" w:rsidP="000538E5">
      <w:pPr>
        <w:tabs>
          <w:tab w:val="left" w:pos="3734"/>
        </w:tabs>
      </w:pPr>
    </w:p>
    <w:p w14:paraId="38851492" w14:textId="77777777" w:rsidR="000538E5" w:rsidRPr="000538E5" w:rsidRDefault="000538E5" w:rsidP="000538E5">
      <w:pPr>
        <w:tabs>
          <w:tab w:val="left" w:pos="3734"/>
        </w:tabs>
      </w:pPr>
    </w:p>
    <w:p w14:paraId="64730685" w14:textId="77777777" w:rsidR="000538E5" w:rsidRPr="000538E5" w:rsidRDefault="000538E5" w:rsidP="000538E5">
      <w:pPr>
        <w:tabs>
          <w:tab w:val="left" w:pos="3734"/>
        </w:tabs>
      </w:pPr>
    </w:p>
    <w:tbl>
      <w:tblPr>
        <w:tblpPr w:leftFromText="141" w:rightFromText="141" w:vertAnchor="text" w:tblpXSpec="center" w:tblpY="1"/>
        <w:tblOverlap w:val="never"/>
        <w:tblW w:w="153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4"/>
        <w:gridCol w:w="714"/>
        <w:gridCol w:w="4860"/>
        <w:gridCol w:w="720"/>
        <w:gridCol w:w="441"/>
        <w:gridCol w:w="442"/>
        <w:gridCol w:w="442"/>
        <w:gridCol w:w="442"/>
        <w:gridCol w:w="441"/>
        <w:gridCol w:w="442"/>
        <w:gridCol w:w="442"/>
        <w:gridCol w:w="442"/>
        <w:gridCol w:w="441"/>
        <w:gridCol w:w="442"/>
        <w:gridCol w:w="442"/>
        <w:gridCol w:w="442"/>
      </w:tblGrid>
      <w:tr w:rsidR="000538E5" w:rsidRPr="000538E5" w14:paraId="1366F2AE" w14:textId="77777777" w:rsidTr="00820506">
        <w:trPr>
          <w:jc w:val="center"/>
        </w:trPr>
        <w:tc>
          <w:tcPr>
            <w:tcW w:w="9288" w:type="dxa"/>
            <w:gridSpan w:val="3"/>
            <w:tcBorders>
              <w:top w:val="nil"/>
              <w:left w:val="nil"/>
            </w:tcBorders>
          </w:tcPr>
          <w:p w14:paraId="2BCE0238" w14:textId="77777777" w:rsidR="000538E5" w:rsidRPr="000538E5" w:rsidRDefault="000538E5" w:rsidP="000538E5">
            <w:pPr>
              <w:spacing w:before="60" w:after="60"/>
              <w:jc w:val="center"/>
              <w:rPr>
                <w:rFonts w:cs="Arial"/>
                <w:b/>
              </w:rPr>
            </w:pPr>
          </w:p>
        </w:tc>
        <w:tc>
          <w:tcPr>
            <w:tcW w:w="6021" w:type="dxa"/>
            <w:gridSpan w:val="13"/>
            <w:shd w:val="clear" w:color="auto" w:fill="00CCFF"/>
          </w:tcPr>
          <w:p w14:paraId="1937F962" w14:textId="77777777" w:rsidR="000538E5" w:rsidRPr="000538E5" w:rsidRDefault="000538E5" w:rsidP="000538E5">
            <w:pPr>
              <w:spacing w:before="60" w:after="60"/>
              <w:jc w:val="center"/>
              <w:rPr>
                <w:rFonts w:ascii="Calibri" w:hAnsi="Calibri" w:cs="Arial"/>
                <w:b/>
              </w:rPr>
            </w:pPr>
            <w:r w:rsidRPr="000538E5">
              <w:rPr>
                <w:rFonts w:ascii="Calibri" w:hAnsi="Calibri" w:cs="Arial"/>
                <w:b/>
              </w:rPr>
              <w:t>Curso: 2º</w:t>
            </w:r>
          </w:p>
        </w:tc>
      </w:tr>
      <w:tr w:rsidR="000538E5" w:rsidRPr="000538E5" w14:paraId="05ABCFC4" w14:textId="77777777" w:rsidTr="00820506">
        <w:trPr>
          <w:jc w:val="center"/>
        </w:trPr>
        <w:tc>
          <w:tcPr>
            <w:tcW w:w="15309" w:type="dxa"/>
            <w:gridSpan w:val="16"/>
          </w:tcPr>
          <w:p w14:paraId="6F78BB06" w14:textId="77777777" w:rsidR="000538E5" w:rsidRPr="000538E5" w:rsidRDefault="000538E5" w:rsidP="000538E5">
            <w:pPr>
              <w:spacing w:before="60" w:after="60"/>
              <w:jc w:val="both"/>
              <w:rPr>
                <w:rFonts w:ascii="Calibri" w:hAnsi="Calibri" w:cs="Arial"/>
                <w:i/>
              </w:rPr>
            </w:pPr>
            <w:r w:rsidRPr="000538E5">
              <w:rPr>
                <w:rFonts w:ascii="Calibri" w:hAnsi="Calibri" w:cs="Arial"/>
                <w:b/>
              </w:rPr>
              <w:t xml:space="preserve">BLOQUE 5: </w:t>
            </w:r>
            <w:r w:rsidRPr="000538E5">
              <w:rPr>
                <w:sz w:val="16"/>
                <w:szCs w:val="16"/>
              </w:rPr>
              <w:t>Educación literaria</w:t>
            </w:r>
          </w:p>
        </w:tc>
      </w:tr>
      <w:tr w:rsidR="000538E5" w:rsidRPr="000538E5" w14:paraId="4D71FA43" w14:textId="77777777" w:rsidTr="00820506">
        <w:trPr>
          <w:jc w:val="center"/>
        </w:trPr>
        <w:tc>
          <w:tcPr>
            <w:tcW w:w="10008" w:type="dxa"/>
            <w:gridSpan w:val="4"/>
            <w:vAlign w:val="center"/>
          </w:tcPr>
          <w:p w14:paraId="2B4E4BF9" w14:textId="77777777" w:rsidR="000538E5" w:rsidRPr="000538E5" w:rsidRDefault="000538E5" w:rsidP="000538E5">
            <w:pPr>
              <w:autoSpaceDN w:val="0"/>
              <w:spacing w:after="0" w:line="240" w:lineRule="auto"/>
              <w:jc w:val="both"/>
              <w:rPr>
                <w:rFonts w:ascii="Calibri" w:eastAsia="SimSun" w:hAnsi="Calibri" w:cs="Arial"/>
                <w:b/>
                <w:bCs/>
                <w:iCs/>
                <w:sz w:val="15"/>
                <w:szCs w:val="15"/>
                <w:lang w:val="es-ES_tradnl"/>
              </w:rPr>
            </w:pPr>
            <w:r w:rsidRPr="000538E5">
              <w:rPr>
                <w:rFonts w:ascii="Calibri" w:eastAsia="SimSun" w:hAnsi="Calibri" w:cs="Arial"/>
                <w:b/>
                <w:bCs/>
                <w:iCs/>
                <w:sz w:val="15"/>
                <w:szCs w:val="15"/>
                <w:lang w:val="es-ES_tradnl"/>
              </w:rPr>
              <w:t xml:space="preserve">Contenidos: </w:t>
            </w:r>
          </w:p>
          <w:p w14:paraId="75C56B04" w14:textId="77777777" w:rsidR="000538E5" w:rsidRPr="000538E5" w:rsidRDefault="000538E5" w:rsidP="000538E5">
            <w:pPr>
              <w:autoSpaceDN w:val="0"/>
              <w:spacing w:after="0" w:line="240" w:lineRule="auto"/>
              <w:jc w:val="both"/>
              <w:rPr>
                <w:rFonts w:ascii="Calibri" w:eastAsia="SimSun" w:hAnsi="Calibri" w:cs="Arial"/>
                <w:bCs/>
                <w:iCs/>
                <w:sz w:val="15"/>
                <w:szCs w:val="15"/>
                <w:lang w:val="es-ES_tradnl"/>
              </w:rPr>
            </w:pPr>
            <w:r w:rsidRPr="000538E5">
              <w:rPr>
                <w:rFonts w:ascii="Calibri" w:eastAsia="SimSun" w:hAnsi="Calibri" w:cs="Arial"/>
                <w:bCs/>
                <w:iCs/>
                <w:sz w:val="15"/>
                <w:szCs w:val="15"/>
                <w:lang w:val="es-ES_tradnl"/>
              </w:rPr>
              <w:t xml:space="preserve">  El texto literario:</w:t>
            </w:r>
          </w:p>
          <w:p w14:paraId="31A7774F" w14:textId="77777777" w:rsidR="000538E5" w:rsidRPr="000538E5" w:rsidRDefault="000538E5" w:rsidP="000538E5">
            <w:pPr>
              <w:autoSpaceDN w:val="0"/>
              <w:spacing w:after="0" w:line="240" w:lineRule="auto"/>
              <w:ind w:left="113"/>
              <w:jc w:val="both"/>
              <w:rPr>
                <w:rFonts w:ascii="Calibri" w:eastAsia="SimSun" w:hAnsi="Calibri" w:cs="Arial"/>
                <w:noProof/>
                <w:sz w:val="15"/>
                <w:szCs w:val="15"/>
                <w:lang w:val="es-ES_tradnl" w:eastAsia="zh-CN"/>
              </w:rPr>
            </w:pPr>
            <w:r w:rsidRPr="000538E5">
              <w:rPr>
                <w:rFonts w:ascii="Calibri" w:eastAsia="SimSun" w:hAnsi="Calibri" w:cs="Arial"/>
                <w:noProof/>
                <w:sz w:val="15"/>
                <w:szCs w:val="15"/>
                <w:lang w:val="es-ES_tradnl" w:eastAsia="zh-CN"/>
              </w:rPr>
              <w:t xml:space="preserve">El texto literario como fuente de comunicación, de placer, de juego, de entretenimiento, de conocimiento de otros mundos, tiempos y culturas, de aprendizaje. </w:t>
            </w:r>
          </w:p>
          <w:p w14:paraId="0098D91C" w14:textId="77777777" w:rsidR="000538E5" w:rsidRPr="000538E5" w:rsidRDefault="000538E5" w:rsidP="000538E5">
            <w:pPr>
              <w:autoSpaceDN w:val="0"/>
              <w:spacing w:after="0" w:line="240" w:lineRule="auto"/>
              <w:ind w:left="113"/>
              <w:jc w:val="both"/>
              <w:rPr>
                <w:rFonts w:ascii="Calibri" w:eastAsia="SimSun" w:hAnsi="Calibri" w:cs="Arial"/>
                <w:noProof/>
                <w:sz w:val="15"/>
                <w:szCs w:val="15"/>
                <w:lang w:val="es-ES_tradnl" w:eastAsia="zh-CN"/>
              </w:rPr>
            </w:pPr>
            <w:r w:rsidRPr="000538E5">
              <w:rPr>
                <w:rFonts w:ascii="Calibri" w:eastAsia="SimSun" w:hAnsi="Calibri" w:cs="Arial"/>
                <w:noProof/>
                <w:sz w:val="15"/>
                <w:szCs w:val="15"/>
                <w:lang w:val="es-ES_tradnl" w:eastAsia="zh-CN"/>
              </w:rPr>
              <w:t xml:space="preserve">La literatura: Textos literarios y textos no literarios.  El cuento.  El teatro.  Poesía. Refranes, adivinanzas, trabalenguas, retahílas,greguerías, etc. </w:t>
            </w:r>
          </w:p>
          <w:p w14:paraId="02CDBE9F" w14:textId="77777777" w:rsidR="000538E5" w:rsidRPr="000538E5" w:rsidRDefault="000538E5" w:rsidP="000538E5">
            <w:pPr>
              <w:autoSpaceDN w:val="0"/>
              <w:spacing w:after="0" w:line="240" w:lineRule="auto"/>
              <w:ind w:left="113"/>
              <w:jc w:val="both"/>
              <w:rPr>
                <w:rFonts w:ascii="Calibri" w:eastAsia="SimSun" w:hAnsi="Calibri" w:cs="Arial"/>
                <w:sz w:val="15"/>
                <w:szCs w:val="15"/>
                <w:lang w:val="es-ES_tradnl" w:eastAsia="zh-CN"/>
              </w:rPr>
            </w:pPr>
            <w:r w:rsidRPr="000538E5">
              <w:rPr>
                <w:rFonts w:ascii="Calibri" w:eastAsia="SimSun" w:hAnsi="Calibri" w:cs="Arial"/>
                <w:sz w:val="15"/>
                <w:szCs w:val="15"/>
                <w:lang w:val="es-ES_tradnl" w:eastAsia="zh-CN"/>
              </w:rPr>
              <w:t xml:space="preserve">Textos propios de la tradición literaria: textos de tradición oral (fábulas, leyendas, canciones populares, cuentos…), textos de género narrativo y textos de otros géneros (teatro o poesía). </w:t>
            </w:r>
            <w:r w:rsidRPr="000538E5">
              <w:rPr>
                <w:rFonts w:ascii="Calibri" w:eastAsia="SimSun" w:hAnsi="Calibri" w:cs="Arial"/>
                <w:sz w:val="15"/>
                <w:szCs w:val="15"/>
                <w:lang w:val="es-ES_tradnl" w:eastAsia="zh-CN"/>
              </w:rPr>
              <w:tab/>
            </w:r>
          </w:p>
          <w:p w14:paraId="2A169D20" w14:textId="77777777" w:rsidR="000538E5" w:rsidRPr="000538E5" w:rsidRDefault="000538E5" w:rsidP="000538E5">
            <w:pPr>
              <w:autoSpaceDN w:val="0"/>
              <w:spacing w:after="0" w:line="240" w:lineRule="auto"/>
              <w:ind w:left="113"/>
              <w:jc w:val="both"/>
              <w:rPr>
                <w:rFonts w:ascii="Calibri" w:eastAsia="SimSun" w:hAnsi="Calibri" w:cs="Arial"/>
                <w:sz w:val="15"/>
                <w:szCs w:val="15"/>
                <w:lang w:val="es-ES_tradnl" w:eastAsia="zh-CN"/>
              </w:rPr>
            </w:pPr>
            <w:r w:rsidRPr="000538E5">
              <w:rPr>
                <w:rFonts w:ascii="Calibri" w:eastAsia="SimSun" w:hAnsi="Calibri" w:cs="Arial"/>
                <w:sz w:val="15"/>
                <w:szCs w:val="15"/>
                <w:lang w:val="es-ES_tradnl" w:eastAsia="zh-CN"/>
              </w:rPr>
              <w:t>Estrategias de Educación Literaria:</w:t>
            </w:r>
          </w:p>
          <w:p w14:paraId="40969EEA" w14:textId="77777777" w:rsidR="000538E5" w:rsidRPr="000538E5" w:rsidRDefault="000538E5" w:rsidP="000538E5">
            <w:pPr>
              <w:autoSpaceDN w:val="0"/>
              <w:spacing w:after="0" w:line="240" w:lineRule="auto"/>
              <w:ind w:left="113"/>
              <w:jc w:val="both"/>
              <w:rPr>
                <w:rFonts w:ascii="Calibri" w:eastAsia="SimSun" w:hAnsi="Calibri" w:cs="Arial"/>
                <w:sz w:val="15"/>
                <w:szCs w:val="15"/>
                <w:lang w:val="es-ES_tradnl" w:eastAsia="zh-CN"/>
              </w:rPr>
            </w:pPr>
            <w:r w:rsidRPr="000538E5">
              <w:rPr>
                <w:rFonts w:ascii="Calibri" w:eastAsia="SimSun" w:hAnsi="Calibri" w:cs="Arial"/>
                <w:sz w:val="15"/>
                <w:szCs w:val="15"/>
                <w:lang w:val="es-ES_tradnl" w:eastAsia="zh-CN"/>
              </w:rPr>
              <w:lastRenderedPageBreak/>
              <w:t>Contacto: Manejo, escucha, lectura, comprensión e interpretación (expresar si nos ha gustado o no y por qué) de textos significativos para el alumno (cercanos a sus intereses, procedentes del entorno, conocidos popularmente, tratados en los medios gracias a editoriales, series de animación, películas, etc.). Diferentes formas de presentarlos y variadas propuestas a realizar con los mismos.</w:t>
            </w:r>
          </w:p>
          <w:p w14:paraId="6D5B50BB" w14:textId="77777777" w:rsidR="000538E5" w:rsidRPr="000538E5" w:rsidRDefault="000538E5" w:rsidP="000538E5">
            <w:pPr>
              <w:autoSpaceDN w:val="0"/>
              <w:spacing w:after="0" w:line="240" w:lineRule="auto"/>
              <w:ind w:left="113"/>
              <w:jc w:val="both"/>
              <w:rPr>
                <w:rFonts w:ascii="Calibri" w:eastAsia="SimSun" w:hAnsi="Calibri" w:cs="Arial"/>
                <w:sz w:val="15"/>
                <w:szCs w:val="15"/>
                <w:lang w:val="es-ES_tradnl" w:eastAsia="zh-CN"/>
              </w:rPr>
            </w:pPr>
            <w:r w:rsidRPr="000538E5">
              <w:rPr>
                <w:rFonts w:ascii="Calibri" w:eastAsia="SimSun" w:hAnsi="Calibri" w:cs="Arial"/>
                <w:sz w:val="15"/>
                <w:szCs w:val="15"/>
                <w:lang w:val="es-ES_tradnl" w:eastAsia="zh-CN"/>
              </w:rPr>
              <w:t>Vinculación con el texto: Conceder tiempo a la escucha, al disfrute de modelos lectores (lectura en voz alta) y a la expresión de las emociones y sentimientos que los textos provocan. Favorecer los ambientes de lectura (espacio, tiempo, clima). Los textos como facilitadores de situaciones que enriquecen la experiencia del mundo por parte del alumno y el conocimiento de sí mismo. Elección de momentos en el relato, de palabras que nos llaman la atención, de nuevos descubrimientos, etc.</w:t>
            </w:r>
          </w:p>
          <w:p w14:paraId="633516A9" w14:textId="77777777" w:rsidR="000538E5" w:rsidRPr="000538E5" w:rsidRDefault="000538E5" w:rsidP="000538E5">
            <w:pPr>
              <w:autoSpaceDN w:val="0"/>
              <w:spacing w:after="0" w:line="240" w:lineRule="auto"/>
              <w:ind w:left="113"/>
              <w:jc w:val="both"/>
              <w:rPr>
                <w:rFonts w:ascii="Calibri" w:eastAsia="SimSun" w:hAnsi="Calibri" w:cs="Arial"/>
                <w:sz w:val="15"/>
                <w:szCs w:val="15"/>
                <w:lang w:val="es-ES_tradnl" w:eastAsia="zh-CN"/>
              </w:rPr>
            </w:pPr>
            <w:r w:rsidRPr="000538E5">
              <w:rPr>
                <w:rFonts w:ascii="Calibri" w:eastAsia="SimSun" w:hAnsi="Calibri" w:cs="Arial"/>
                <w:sz w:val="15"/>
                <w:szCs w:val="15"/>
                <w:lang w:val="es-ES_tradnl" w:eastAsia="zh-CN"/>
              </w:rPr>
              <w:t>Actitud del lector ante el texto literario: Posición de acceso al conocimiento, de momento de diversión y disfrute, propuesta de ocio, de desarrollo de la imaginación y de oportunidad de soñar, conocer otras épocas y culturas. Silencio, atención… Sugerencias al alumnado, libros variados, propuestas personales, etc.</w:t>
            </w:r>
          </w:p>
          <w:p w14:paraId="06B32DA3" w14:textId="77777777" w:rsidR="000538E5" w:rsidRPr="000538E5" w:rsidRDefault="000538E5" w:rsidP="000538E5">
            <w:pPr>
              <w:autoSpaceDN w:val="0"/>
              <w:spacing w:after="0" w:line="240" w:lineRule="auto"/>
              <w:ind w:left="113"/>
              <w:jc w:val="both"/>
              <w:rPr>
                <w:rFonts w:ascii="Calibri" w:eastAsia="SimSun" w:hAnsi="Calibri" w:cs="Arial"/>
                <w:sz w:val="15"/>
                <w:szCs w:val="15"/>
                <w:lang w:val="es-ES_tradnl" w:eastAsia="zh-CN"/>
              </w:rPr>
            </w:pPr>
            <w:r w:rsidRPr="000538E5">
              <w:rPr>
                <w:rFonts w:ascii="Calibri" w:eastAsia="SimSun" w:hAnsi="Calibri" w:cs="Arial"/>
                <w:sz w:val="15"/>
                <w:szCs w:val="15"/>
                <w:lang w:val="es-ES_tradnl" w:eastAsia="zh-CN"/>
              </w:rPr>
              <w:t>Estrategias de trabajo con el texto: Objetivo del trabajo (para qué hemos elegido el texto literario), estructura / tipología del mismo (si es narrativo, si es poesía), contexto de su contenido, vocabulario, elementos que ayudan a su tratamiento y comprensión. Recursos como la comparación y la rima. Diferentes tipos de lectura: lectura de toma de contacto, lectura minuciosa para obtener información, deducción y/o consulta de vocablos desconocidos. Ayuda de imágenes y otros elementos que acompañan al texto, hacer algo con lo que el texto aporta, etc.</w:t>
            </w:r>
          </w:p>
          <w:p w14:paraId="22EA6A55" w14:textId="77777777" w:rsidR="000538E5" w:rsidRPr="000538E5" w:rsidRDefault="000538E5" w:rsidP="000538E5">
            <w:pPr>
              <w:rPr>
                <w:rFonts w:ascii="Calibri" w:hAnsi="Calibri"/>
                <w:sz w:val="15"/>
                <w:szCs w:val="15"/>
                <w:lang w:val="es-ES_tradnl"/>
              </w:rPr>
            </w:pPr>
          </w:p>
        </w:tc>
        <w:tc>
          <w:tcPr>
            <w:tcW w:w="5301" w:type="dxa"/>
            <w:gridSpan w:val="12"/>
            <w:vAlign w:val="center"/>
          </w:tcPr>
          <w:p w14:paraId="15FE077D" w14:textId="77777777" w:rsidR="000538E5" w:rsidRPr="000538E5" w:rsidRDefault="000538E5" w:rsidP="000538E5">
            <w:pPr>
              <w:spacing w:before="60" w:after="60"/>
              <w:jc w:val="center"/>
              <w:rPr>
                <w:rFonts w:ascii="Calibri" w:hAnsi="Calibri" w:cs="Arial"/>
                <w:b/>
              </w:rPr>
            </w:pPr>
            <w:r w:rsidRPr="000538E5">
              <w:rPr>
                <w:rFonts w:ascii="Calibri" w:hAnsi="Calibri" w:cs="Arial"/>
                <w:b/>
              </w:rPr>
              <w:lastRenderedPageBreak/>
              <w:t>TEMPORALIZACIÓN</w:t>
            </w:r>
          </w:p>
        </w:tc>
      </w:tr>
      <w:tr w:rsidR="000538E5" w:rsidRPr="000538E5" w14:paraId="244BF141" w14:textId="77777777" w:rsidTr="00820506">
        <w:trPr>
          <w:trHeight w:val="312"/>
          <w:jc w:val="center"/>
        </w:trPr>
        <w:tc>
          <w:tcPr>
            <w:tcW w:w="3714" w:type="dxa"/>
            <w:vMerge w:val="restart"/>
            <w:vAlign w:val="center"/>
          </w:tcPr>
          <w:p w14:paraId="289AAA7E"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CRITERIOS DE EVALUACIÓN</w:t>
            </w:r>
          </w:p>
        </w:tc>
        <w:tc>
          <w:tcPr>
            <w:tcW w:w="714" w:type="dxa"/>
            <w:vMerge w:val="restart"/>
            <w:vAlign w:val="center"/>
          </w:tcPr>
          <w:p w14:paraId="508B688F" w14:textId="77777777" w:rsidR="000538E5" w:rsidRPr="000538E5" w:rsidRDefault="000538E5" w:rsidP="000538E5">
            <w:pPr>
              <w:spacing w:before="60" w:after="60"/>
              <w:jc w:val="center"/>
              <w:rPr>
                <w:rFonts w:ascii="Calibri" w:hAnsi="Calibri" w:cs="Arial"/>
                <w:b/>
                <w:sz w:val="10"/>
                <w:szCs w:val="10"/>
              </w:rPr>
            </w:pPr>
            <w:r w:rsidRPr="000538E5">
              <w:rPr>
                <w:rFonts w:ascii="Calibri" w:hAnsi="Calibri" w:cs="Arial"/>
                <w:b/>
                <w:sz w:val="10"/>
                <w:szCs w:val="10"/>
              </w:rPr>
              <w:t>C.  CLAVE</w:t>
            </w:r>
          </w:p>
        </w:tc>
        <w:tc>
          <w:tcPr>
            <w:tcW w:w="4860" w:type="dxa"/>
            <w:vMerge w:val="restart"/>
            <w:vAlign w:val="center"/>
          </w:tcPr>
          <w:p w14:paraId="0F37060D"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ESTÁNDARES DE APRENDIZAJE</w:t>
            </w:r>
          </w:p>
        </w:tc>
        <w:tc>
          <w:tcPr>
            <w:tcW w:w="720" w:type="dxa"/>
            <w:vMerge w:val="restart"/>
            <w:vAlign w:val="center"/>
          </w:tcPr>
          <w:p w14:paraId="4CEFDADE" w14:textId="77777777" w:rsidR="000538E5" w:rsidRPr="000538E5" w:rsidRDefault="000538E5" w:rsidP="000538E5">
            <w:pPr>
              <w:spacing w:before="60" w:after="60"/>
              <w:jc w:val="center"/>
              <w:rPr>
                <w:rFonts w:ascii="Calibri" w:hAnsi="Calibri" w:cs="Arial"/>
                <w:b/>
                <w:sz w:val="10"/>
                <w:szCs w:val="10"/>
              </w:rPr>
            </w:pPr>
            <w:r w:rsidRPr="000538E5">
              <w:rPr>
                <w:rFonts w:ascii="Calibri" w:hAnsi="Calibri" w:cs="Arial"/>
                <w:b/>
                <w:sz w:val="10"/>
                <w:szCs w:val="10"/>
              </w:rPr>
              <w:t>C.  CLAVE</w:t>
            </w:r>
          </w:p>
        </w:tc>
        <w:tc>
          <w:tcPr>
            <w:tcW w:w="1767" w:type="dxa"/>
            <w:gridSpan w:val="4"/>
            <w:vAlign w:val="center"/>
          </w:tcPr>
          <w:p w14:paraId="28AC4EB1"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T1</w:t>
            </w:r>
          </w:p>
        </w:tc>
        <w:tc>
          <w:tcPr>
            <w:tcW w:w="1767" w:type="dxa"/>
            <w:gridSpan w:val="4"/>
            <w:shd w:val="clear" w:color="auto" w:fill="E7E6E6" w:themeFill="background2"/>
            <w:vAlign w:val="center"/>
          </w:tcPr>
          <w:p w14:paraId="7553A02F"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T2</w:t>
            </w:r>
          </w:p>
        </w:tc>
        <w:tc>
          <w:tcPr>
            <w:tcW w:w="1767" w:type="dxa"/>
            <w:gridSpan w:val="4"/>
            <w:vAlign w:val="center"/>
          </w:tcPr>
          <w:p w14:paraId="24351AA5"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T3</w:t>
            </w:r>
          </w:p>
        </w:tc>
      </w:tr>
      <w:tr w:rsidR="000538E5" w:rsidRPr="000538E5" w14:paraId="39ABCC1D" w14:textId="77777777" w:rsidTr="00820506">
        <w:trPr>
          <w:trHeight w:val="183"/>
          <w:jc w:val="center"/>
        </w:trPr>
        <w:tc>
          <w:tcPr>
            <w:tcW w:w="3714" w:type="dxa"/>
            <w:vMerge/>
            <w:vAlign w:val="center"/>
          </w:tcPr>
          <w:p w14:paraId="1072FEC4" w14:textId="77777777" w:rsidR="000538E5" w:rsidRPr="000538E5" w:rsidRDefault="000538E5" w:rsidP="000538E5">
            <w:pPr>
              <w:spacing w:before="60" w:after="60"/>
              <w:jc w:val="center"/>
              <w:rPr>
                <w:rFonts w:ascii="Calibri" w:hAnsi="Calibri" w:cs="Arial"/>
                <w:b/>
                <w:sz w:val="16"/>
                <w:szCs w:val="16"/>
              </w:rPr>
            </w:pPr>
          </w:p>
        </w:tc>
        <w:tc>
          <w:tcPr>
            <w:tcW w:w="714" w:type="dxa"/>
            <w:vMerge/>
            <w:vAlign w:val="center"/>
          </w:tcPr>
          <w:p w14:paraId="26A468DE" w14:textId="77777777" w:rsidR="000538E5" w:rsidRPr="000538E5" w:rsidRDefault="000538E5" w:rsidP="000538E5">
            <w:pPr>
              <w:spacing w:before="60" w:after="60"/>
              <w:jc w:val="center"/>
              <w:rPr>
                <w:rFonts w:ascii="Calibri" w:hAnsi="Calibri" w:cs="Arial"/>
                <w:b/>
                <w:sz w:val="16"/>
                <w:szCs w:val="16"/>
              </w:rPr>
            </w:pPr>
          </w:p>
        </w:tc>
        <w:tc>
          <w:tcPr>
            <w:tcW w:w="4860" w:type="dxa"/>
            <w:vMerge/>
            <w:vAlign w:val="center"/>
          </w:tcPr>
          <w:p w14:paraId="0C57C0F4" w14:textId="77777777" w:rsidR="000538E5" w:rsidRPr="000538E5" w:rsidRDefault="000538E5" w:rsidP="000538E5">
            <w:pPr>
              <w:spacing w:before="60" w:after="60"/>
              <w:jc w:val="center"/>
              <w:rPr>
                <w:rFonts w:ascii="Calibri" w:hAnsi="Calibri" w:cs="Arial"/>
                <w:b/>
                <w:sz w:val="16"/>
                <w:szCs w:val="16"/>
              </w:rPr>
            </w:pPr>
          </w:p>
        </w:tc>
        <w:tc>
          <w:tcPr>
            <w:tcW w:w="720" w:type="dxa"/>
            <w:vMerge/>
            <w:vAlign w:val="center"/>
          </w:tcPr>
          <w:p w14:paraId="1D91FBE0" w14:textId="77777777" w:rsidR="000538E5" w:rsidRPr="000538E5" w:rsidRDefault="000538E5" w:rsidP="000538E5">
            <w:pPr>
              <w:spacing w:before="60" w:after="60"/>
              <w:jc w:val="center"/>
              <w:rPr>
                <w:rFonts w:ascii="Calibri" w:hAnsi="Calibri" w:cs="Arial"/>
                <w:b/>
                <w:sz w:val="16"/>
                <w:szCs w:val="16"/>
              </w:rPr>
            </w:pPr>
          </w:p>
        </w:tc>
        <w:tc>
          <w:tcPr>
            <w:tcW w:w="441" w:type="dxa"/>
            <w:shd w:val="clear" w:color="auto" w:fill="auto"/>
            <w:vAlign w:val="center"/>
          </w:tcPr>
          <w:p w14:paraId="047892CD"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1</w:t>
            </w:r>
          </w:p>
        </w:tc>
        <w:tc>
          <w:tcPr>
            <w:tcW w:w="442" w:type="dxa"/>
            <w:shd w:val="clear" w:color="auto" w:fill="auto"/>
            <w:vAlign w:val="center"/>
          </w:tcPr>
          <w:p w14:paraId="20A46E75"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2</w:t>
            </w:r>
          </w:p>
        </w:tc>
        <w:tc>
          <w:tcPr>
            <w:tcW w:w="442" w:type="dxa"/>
            <w:shd w:val="clear" w:color="auto" w:fill="auto"/>
            <w:vAlign w:val="center"/>
          </w:tcPr>
          <w:p w14:paraId="5F2E49E1"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3</w:t>
            </w:r>
          </w:p>
        </w:tc>
        <w:tc>
          <w:tcPr>
            <w:tcW w:w="442" w:type="dxa"/>
            <w:shd w:val="clear" w:color="auto" w:fill="auto"/>
            <w:vAlign w:val="center"/>
          </w:tcPr>
          <w:p w14:paraId="0DD5329B"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4</w:t>
            </w:r>
          </w:p>
        </w:tc>
        <w:tc>
          <w:tcPr>
            <w:tcW w:w="441" w:type="dxa"/>
            <w:shd w:val="clear" w:color="auto" w:fill="E7E6E6" w:themeFill="background2"/>
            <w:vAlign w:val="center"/>
          </w:tcPr>
          <w:p w14:paraId="47030D12"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5</w:t>
            </w:r>
          </w:p>
        </w:tc>
        <w:tc>
          <w:tcPr>
            <w:tcW w:w="442" w:type="dxa"/>
            <w:shd w:val="clear" w:color="auto" w:fill="E7E6E6" w:themeFill="background2"/>
            <w:vAlign w:val="center"/>
          </w:tcPr>
          <w:p w14:paraId="5B193E2F"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6</w:t>
            </w:r>
          </w:p>
        </w:tc>
        <w:tc>
          <w:tcPr>
            <w:tcW w:w="442" w:type="dxa"/>
            <w:shd w:val="clear" w:color="auto" w:fill="E7E6E6" w:themeFill="background2"/>
            <w:vAlign w:val="center"/>
          </w:tcPr>
          <w:p w14:paraId="72737853"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7</w:t>
            </w:r>
          </w:p>
        </w:tc>
        <w:tc>
          <w:tcPr>
            <w:tcW w:w="442" w:type="dxa"/>
            <w:shd w:val="clear" w:color="auto" w:fill="E7E6E6" w:themeFill="background2"/>
            <w:vAlign w:val="center"/>
          </w:tcPr>
          <w:p w14:paraId="52DBED88"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8</w:t>
            </w:r>
          </w:p>
        </w:tc>
        <w:tc>
          <w:tcPr>
            <w:tcW w:w="441" w:type="dxa"/>
            <w:shd w:val="clear" w:color="auto" w:fill="auto"/>
            <w:vAlign w:val="center"/>
          </w:tcPr>
          <w:p w14:paraId="5A344B1A"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9</w:t>
            </w:r>
          </w:p>
        </w:tc>
        <w:tc>
          <w:tcPr>
            <w:tcW w:w="442" w:type="dxa"/>
            <w:shd w:val="clear" w:color="auto" w:fill="auto"/>
            <w:vAlign w:val="center"/>
          </w:tcPr>
          <w:p w14:paraId="23321657"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10</w:t>
            </w:r>
          </w:p>
        </w:tc>
        <w:tc>
          <w:tcPr>
            <w:tcW w:w="442" w:type="dxa"/>
            <w:shd w:val="clear" w:color="auto" w:fill="auto"/>
            <w:vAlign w:val="center"/>
          </w:tcPr>
          <w:p w14:paraId="538FBEAD"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11</w:t>
            </w:r>
          </w:p>
        </w:tc>
        <w:tc>
          <w:tcPr>
            <w:tcW w:w="442" w:type="dxa"/>
            <w:shd w:val="clear" w:color="auto" w:fill="auto"/>
            <w:vAlign w:val="center"/>
          </w:tcPr>
          <w:p w14:paraId="4C92E018" w14:textId="77777777" w:rsidR="000538E5" w:rsidRPr="000538E5" w:rsidRDefault="000538E5" w:rsidP="000538E5">
            <w:pPr>
              <w:spacing w:before="60" w:after="60"/>
              <w:jc w:val="center"/>
              <w:rPr>
                <w:rFonts w:ascii="Calibri" w:hAnsi="Calibri" w:cs="Arial"/>
                <w:b/>
                <w:sz w:val="16"/>
                <w:szCs w:val="16"/>
              </w:rPr>
            </w:pPr>
            <w:r w:rsidRPr="000538E5">
              <w:rPr>
                <w:rFonts w:ascii="Calibri" w:hAnsi="Calibri" w:cs="Arial"/>
                <w:b/>
                <w:sz w:val="16"/>
                <w:szCs w:val="16"/>
              </w:rPr>
              <w:t>12</w:t>
            </w:r>
          </w:p>
        </w:tc>
      </w:tr>
      <w:tr w:rsidR="000538E5" w:rsidRPr="000538E5" w14:paraId="1335E18A" w14:textId="77777777" w:rsidTr="00820506">
        <w:trPr>
          <w:trHeight w:val="397"/>
          <w:jc w:val="center"/>
        </w:trPr>
        <w:tc>
          <w:tcPr>
            <w:tcW w:w="3714" w:type="dxa"/>
            <w:vAlign w:val="center"/>
          </w:tcPr>
          <w:p w14:paraId="0EC254BF" w14:textId="77777777" w:rsidR="000538E5" w:rsidRPr="000538E5" w:rsidRDefault="000538E5" w:rsidP="000538E5">
            <w:pPr>
              <w:tabs>
                <w:tab w:val="left" w:pos="165"/>
                <w:tab w:val="left" w:pos="307"/>
              </w:tabs>
              <w:autoSpaceDE w:val="0"/>
              <w:autoSpaceDN w:val="0"/>
              <w:adjustRightInd w:val="0"/>
              <w:spacing w:before="60" w:after="60" w:line="276" w:lineRule="auto"/>
              <w:ind w:left="113" w:right="57"/>
              <w:rPr>
                <w:rFonts w:ascii="Calibri" w:eastAsia="Times New Roman" w:hAnsi="Calibri" w:cs="Arial"/>
                <w:sz w:val="15"/>
                <w:szCs w:val="15"/>
              </w:rPr>
            </w:pPr>
            <w:proofErr w:type="spellStart"/>
            <w:r w:rsidRPr="000538E5">
              <w:rPr>
                <w:rFonts w:ascii="Calibri" w:eastAsia="Times New Roman" w:hAnsi="Calibri" w:cs="Arial"/>
                <w:sz w:val="15"/>
                <w:szCs w:val="15"/>
              </w:rPr>
              <w:t>Crit</w:t>
            </w:r>
            <w:proofErr w:type="spellEnd"/>
            <w:r w:rsidRPr="000538E5">
              <w:rPr>
                <w:rFonts w:ascii="Calibri" w:eastAsia="Times New Roman" w:hAnsi="Calibri" w:cs="Arial"/>
                <w:sz w:val="15"/>
                <w:szCs w:val="15"/>
              </w:rPr>
              <w:t>. LCL. 5.1. Utilizar la lectura de textos literarios, como fuente de disfrute.</w:t>
            </w:r>
          </w:p>
        </w:tc>
        <w:tc>
          <w:tcPr>
            <w:tcW w:w="714" w:type="dxa"/>
            <w:vAlign w:val="center"/>
          </w:tcPr>
          <w:p w14:paraId="5039DF8E"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tc>
        <w:tc>
          <w:tcPr>
            <w:tcW w:w="4860" w:type="dxa"/>
            <w:vAlign w:val="center"/>
          </w:tcPr>
          <w:p w14:paraId="57421EF4" w14:textId="77777777" w:rsidR="000538E5" w:rsidRPr="000538E5" w:rsidRDefault="000538E5" w:rsidP="000538E5">
            <w:pPr>
              <w:tabs>
                <w:tab w:val="center" w:pos="4252"/>
                <w:tab w:val="right" w:pos="8504"/>
              </w:tabs>
              <w:autoSpaceDE w:val="0"/>
              <w:autoSpaceDN w:val="0"/>
              <w:adjustRightInd w:val="0"/>
              <w:spacing w:before="60" w:after="60" w:line="276" w:lineRule="auto"/>
              <w:ind w:right="57"/>
              <w:rPr>
                <w:rFonts w:ascii="Calibri" w:hAnsi="Calibri"/>
                <w:sz w:val="15"/>
                <w:szCs w:val="15"/>
              </w:rPr>
            </w:pPr>
            <w:proofErr w:type="spellStart"/>
            <w:r w:rsidRPr="000538E5">
              <w:rPr>
                <w:rFonts w:ascii="Calibri" w:hAnsi="Calibri"/>
                <w:sz w:val="15"/>
                <w:szCs w:val="15"/>
              </w:rPr>
              <w:t>Est</w:t>
            </w:r>
            <w:proofErr w:type="spellEnd"/>
            <w:r w:rsidRPr="000538E5">
              <w:rPr>
                <w:rFonts w:ascii="Calibri" w:hAnsi="Calibri"/>
                <w:sz w:val="15"/>
                <w:szCs w:val="15"/>
              </w:rPr>
              <w:t xml:space="preserve">. LCL. 5.1.1. Elige, por iniciativa propia, textos de la literatura </w:t>
            </w:r>
            <w:proofErr w:type="gramStart"/>
            <w:r w:rsidRPr="000538E5">
              <w:rPr>
                <w:rFonts w:ascii="Calibri" w:hAnsi="Calibri"/>
                <w:sz w:val="15"/>
                <w:szCs w:val="15"/>
              </w:rPr>
              <w:t>infantil,  narrativos</w:t>
            </w:r>
            <w:proofErr w:type="gramEnd"/>
            <w:r w:rsidRPr="000538E5">
              <w:rPr>
                <w:rFonts w:ascii="Calibri" w:hAnsi="Calibri"/>
                <w:sz w:val="15"/>
                <w:szCs w:val="15"/>
              </w:rPr>
              <w:t xml:space="preserve"> y poéticos, y los recomienda a los compañeros.</w:t>
            </w:r>
          </w:p>
        </w:tc>
        <w:tc>
          <w:tcPr>
            <w:tcW w:w="720" w:type="dxa"/>
            <w:vAlign w:val="center"/>
          </w:tcPr>
          <w:p w14:paraId="1EAA64B6"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09E66D7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8013AE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23E7CC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0244A5C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1E975B9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2FA27DF7"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07C734B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003EFF7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0BDC4D8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D971C3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9217E7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4FCD9A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49004FC3" w14:textId="77777777" w:rsidTr="00820506">
        <w:trPr>
          <w:trHeight w:val="397"/>
          <w:jc w:val="center"/>
        </w:trPr>
        <w:tc>
          <w:tcPr>
            <w:tcW w:w="3714" w:type="dxa"/>
            <w:vAlign w:val="center"/>
          </w:tcPr>
          <w:p w14:paraId="151A1BC4" w14:textId="77777777" w:rsidR="000538E5" w:rsidRPr="000538E5" w:rsidRDefault="000538E5" w:rsidP="000538E5">
            <w:pPr>
              <w:tabs>
                <w:tab w:val="left" w:pos="165"/>
                <w:tab w:val="left" w:pos="307"/>
              </w:tabs>
              <w:autoSpaceDE w:val="0"/>
              <w:autoSpaceDN w:val="0"/>
              <w:adjustRightInd w:val="0"/>
              <w:spacing w:before="60" w:after="60" w:line="276" w:lineRule="auto"/>
              <w:ind w:left="113" w:right="57"/>
              <w:rPr>
                <w:rFonts w:ascii="Calibri" w:eastAsia="Times New Roman" w:hAnsi="Calibri" w:cs="Arial"/>
                <w:sz w:val="15"/>
                <w:szCs w:val="15"/>
              </w:rPr>
            </w:pPr>
            <w:proofErr w:type="spellStart"/>
            <w:r w:rsidRPr="000538E5">
              <w:rPr>
                <w:rFonts w:ascii="Calibri" w:eastAsia="Times New Roman" w:hAnsi="Calibri" w:cs="Arial"/>
                <w:sz w:val="15"/>
                <w:szCs w:val="15"/>
              </w:rPr>
              <w:t>Crit</w:t>
            </w:r>
            <w:proofErr w:type="spellEnd"/>
            <w:r w:rsidRPr="000538E5">
              <w:rPr>
                <w:rFonts w:ascii="Calibri" w:eastAsia="Times New Roman" w:hAnsi="Calibri" w:cs="Arial"/>
                <w:sz w:val="15"/>
                <w:szCs w:val="15"/>
              </w:rPr>
              <w:t>. LCL. 5.2. Realizar lecturas narrativas mejorando la habilidad y comprensión lectora.</w:t>
            </w:r>
          </w:p>
        </w:tc>
        <w:tc>
          <w:tcPr>
            <w:tcW w:w="714" w:type="dxa"/>
            <w:vAlign w:val="center"/>
          </w:tcPr>
          <w:p w14:paraId="25A7DD43"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tc>
        <w:tc>
          <w:tcPr>
            <w:tcW w:w="4860" w:type="dxa"/>
            <w:vAlign w:val="center"/>
          </w:tcPr>
          <w:p w14:paraId="33E00984" w14:textId="77777777" w:rsidR="000538E5" w:rsidRPr="000538E5" w:rsidRDefault="000538E5" w:rsidP="000538E5">
            <w:pPr>
              <w:autoSpaceDE w:val="0"/>
              <w:autoSpaceDN w:val="0"/>
              <w:adjustRightInd w:val="0"/>
              <w:spacing w:before="60" w:after="60" w:line="276" w:lineRule="auto"/>
              <w:ind w:right="57"/>
              <w:rPr>
                <w:rFonts w:ascii="Calibri" w:hAnsi="Calibri"/>
                <w:sz w:val="15"/>
                <w:szCs w:val="15"/>
              </w:rPr>
            </w:pPr>
            <w:proofErr w:type="spellStart"/>
            <w:r w:rsidRPr="000538E5">
              <w:rPr>
                <w:rFonts w:ascii="Calibri" w:hAnsi="Calibri"/>
                <w:sz w:val="15"/>
                <w:szCs w:val="15"/>
              </w:rPr>
              <w:t>Est</w:t>
            </w:r>
            <w:proofErr w:type="spellEnd"/>
            <w:r w:rsidRPr="000538E5">
              <w:rPr>
                <w:rFonts w:ascii="Calibri" w:hAnsi="Calibri"/>
                <w:sz w:val="15"/>
                <w:szCs w:val="15"/>
              </w:rPr>
              <w:t xml:space="preserve">. LCL. 5.2.1. Lee con fluidez </w:t>
            </w:r>
            <w:r w:rsidRPr="000538E5">
              <w:rPr>
                <w:rFonts w:ascii="Calibri" w:hAnsi="Calibri"/>
                <w:sz w:val="15"/>
                <w:szCs w:val="15"/>
                <w:lang w:val="es-ES_tradnl"/>
              </w:rPr>
              <w:t>narrativos y los comprende</w:t>
            </w:r>
            <w:r w:rsidRPr="000538E5">
              <w:rPr>
                <w:rFonts w:ascii="Calibri" w:hAnsi="Calibri"/>
                <w:color w:val="FF0000"/>
                <w:sz w:val="15"/>
                <w:szCs w:val="15"/>
                <w:lang w:val="es-ES_tradnl"/>
              </w:rPr>
              <w:t>.</w:t>
            </w:r>
          </w:p>
        </w:tc>
        <w:tc>
          <w:tcPr>
            <w:tcW w:w="720" w:type="dxa"/>
            <w:vAlign w:val="center"/>
          </w:tcPr>
          <w:p w14:paraId="34D9CCF1"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2298180A"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3FDEECF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6363F9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A332920" w14:textId="77777777" w:rsidR="000538E5" w:rsidRPr="000538E5" w:rsidRDefault="000538E5" w:rsidP="000538E5">
            <w:pPr>
              <w:spacing w:before="60" w:after="60"/>
              <w:jc w:val="center"/>
              <w:rPr>
                <w:rFonts w:ascii="Calibri" w:hAnsi="Calibri" w:cs="Arial"/>
                <w:sz w:val="16"/>
                <w:szCs w:val="16"/>
              </w:rPr>
            </w:pPr>
          </w:p>
        </w:tc>
        <w:tc>
          <w:tcPr>
            <w:tcW w:w="441" w:type="dxa"/>
            <w:shd w:val="clear" w:color="auto" w:fill="E7E6E6" w:themeFill="background2"/>
            <w:vAlign w:val="center"/>
          </w:tcPr>
          <w:p w14:paraId="27BD8838"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E7E6E6" w:themeFill="background2"/>
            <w:vAlign w:val="center"/>
          </w:tcPr>
          <w:p w14:paraId="2D1F8CC9"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E7E6E6" w:themeFill="background2"/>
            <w:vAlign w:val="center"/>
          </w:tcPr>
          <w:p w14:paraId="2E68B697"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E7E6E6" w:themeFill="background2"/>
            <w:vAlign w:val="center"/>
          </w:tcPr>
          <w:p w14:paraId="023181D8" w14:textId="77777777" w:rsidR="000538E5" w:rsidRPr="000538E5" w:rsidRDefault="000538E5" w:rsidP="000538E5">
            <w:pPr>
              <w:spacing w:before="60" w:after="60"/>
              <w:jc w:val="center"/>
              <w:rPr>
                <w:rFonts w:ascii="Calibri" w:hAnsi="Calibri" w:cs="Arial"/>
                <w:sz w:val="16"/>
                <w:szCs w:val="16"/>
              </w:rPr>
            </w:pPr>
          </w:p>
        </w:tc>
        <w:tc>
          <w:tcPr>
            <w:tcW w:w="441" w:type="dxa"/>
            <w:shd w:val="clear" w:color="auto" w:fill="auto"/>
            <w:vAlign w:val="center"/>
          </w:tcPr>
          <w:p w14:paraId="404EFDC8"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316AB1FC"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653AD03C"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1C5376C6" w14:textId="77777777" w:rsidR="000538E5" w:rsidRPr="000538E5" w:rsidRDefault="000538E5" w:rsidP="000538E5">
            <w:pPr>
              <w:spacing w:before="60" w:after="60"/>
              <w:jc w:val="center"/>
              <w:rPr>
                <w:rFonts w:ascii="Calibri" w:hAnsi="Calibri" w:cs="Arial"/>
                <w:sz w:val="16"/>
                <w:szCs w:val="16"/>
              </w:rPr>
            </w:pPr>
          </w:p>
        </w:tc>
      </w:tr>
      <w:tr w:rsidR="000538E5" w:rsidRPr="000538E5" w14:paraId="0BC3D2E1" w14:textId="77777777" w:rsidTr="00820506">
        <w:trPr>
          <w:trHeight w:val="397"/>
          <w:jc w:val="center"/>
        </w:trPr>
        <w:tc>
          <w:tcPr>
            <w:tcW w:w="3714" w:type="dxa"/>
            <w:vMerge w:val="restart"/>
            <w:vAlign w:val="center"/>
          </w:tcPr>
          <w:p w14:paraId="2C00D0C5" w14:textId="77777777" w:rsidR="000538E5" w:rsidRPr="000538E5" w:rsidRDefault="000538E5" w:rsidP="000538E5">
            <w:pPr>
              <w:tabs>
                <w:tab w:val="left" w:pos="165"/>
                <w:tab w:val="left" w:pos="307"/>
              </w:tabs>
              <w:autoSpaceDE w:val="0"/>
              <w:autoSpaceDN w:val="0"/>
              <w:adjustRightInd w:val="0"/>
              <w:spacing w:before="60" w:after="60" w:line="240" w:lineRule="auto"/>
              <w:ind w:left="113" w:right="57"/>
              <w:rPr>
                <w:rFonts w:ascii="Calibri" w:eastAsia="Times New Roman" w:hAnsi="Calibri" w:cs="Arial"/>
                <w:sz w:val="15"/>
                <w:szCs w:val="15"/>
                <w:lang w:eastAsia="es-ES"/>
              </w:rPr>
            </w:pPr>
            <w:proofErr w:type="spellStart"/>
            <w:r w:rsidRPr="000538E5">
              <w:rPr>
                <w:rFonts w:ascii="Calibri" w:eastAsia="Times New Roman" w:hAnsi="Calibri" w:cs="Arial"/>
                <w:sz w:val="15"/>
                <w:szCs w:val="15"/>
                <w:lang w:eastAsia="es-ES"/>
              </w:rPr>
              <w:t>Crit</w:t>
            </w:r>
            <w:proofErr w:type="spellEnd"/>
            <w:r w:rsidRPr="000538E5">
              <w:rPr>
                <w:rFonts w:ascii="Calibri" w:eastAsia="Times New Roman" w:hAnsi="Calibri" w:cs="Arial"/>
                <w:sz w:val="15"/>
                <w:szCs w:val="15"/>
                <w:lang w:eastAsia="es-ES"/>
              </w:rPr>
              <w:t>. LCL. 5.3. Conocer textos literarios de la tradición oral (poemas, canciones, cuentos, adivinanzas...)</w:t>
            </w:r>
          </w:p>
        </w:tc>
        <w:tc>
          <w:tcPr>
            <w:tcW w:w="714" w:type="dxa"/>
            <w:vMerge w:val="restart"/>
            <w:vAlign w:val="center"/>
          </w:tcPr>
          <w:p w14:paraId="3655E2BE"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p w14:paraId="17E87050"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CCEC</w:t>
            </w:r>
          </w:p>
        </w:tc>
        <w:tc>
          <w:tcPr>
            <w:tcW w:w="4860" w:type="dxa"/>
            <w:vAlign w:val="center"/>
          </w:tcPr>
          <w:p w14:paraId="4B296602" w14:textId="77777777" w:rsidR="000538E5" w:rsidRPr="000538E5" w:rsidRDefault="000538E5" w:rsidP="000538E5">
            <w:pPr>
              <w:autoSpaceDE w:val="0"/>
              <w:autoSpaceDN w:val="0"/>
              <w:adjustRightInd w:val="0"/>
              <w:spacing w:before="60" w:after="60" w:line="276" w:lineRule="auto"/>
              <w:ind w:right="57"/>
              <w:rPr>
                <w:rFonts w:ascii="Calibri" w:hAnsi="Calibri"/>
                <w:b/>
                <w:sz w:val="15"/>
                <w:szCs w:val="15"/>
              </w:rPr>
            </w:pPr>
            <w:proofErr w:type="spellStart"/>
            <w:r w:rsidRPr="000538E5">
              <w:rPr>
                <w:rFonts w:ascii="Calibri" w:hAnsi="Calibri"/>
                <w:b/>
                <w:sz w:val="15"/>
                <w:szCs w:val="15"/>
              </w:rPr>
              <w:t>Est</w:t>
            </w:r>
            <w:proofErr w:type="spellEnd"/>
            <w:r w:rsidRPr="000538E5">
              <w:rPr>
                <w:rFonts w:ascii="Calibri" w:hAnsi="Calibri"/>
                <w:b/>
                <w:sz w:val="15"/>
                <w:szCs w:val="15"/>
              </w:rPr>
              <w:t xml:space="preserve">. LCL. 5.3.1. Conoce las características propias de los textos literarios de la tradición oral (poemas, canciones, cuentos, adivinanzas...) y los distingue al escucharlos o leerlos. </w:t>
            </w:r>
          </w:p>
        </w:tc>
        <w:tc>
          <w:tcPr>
            <w:tcW w:w="720" w:type="dxa"/>
            <w:vAlign w:val="center"/>
          </w:tcPr>
          <w:p w14:paraId="0E3B365E"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p w14:paraId="10A16D3F"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CCEC</w:t>
            </w:r>
          </w:p>
        </w:tc>
        <w:tc>
          <w:tcPr>
            <w:tcW w:w="441" w:type="dxa"/>
            <w:shd w:val="clear" w:color="auto" w:fill="auto"/>
            <w:vAlign w:val="center"/>
          </w:tcPr>
          <w:p w14:paraId="1BE8CD1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D110F4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284C0E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59EA60F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0F97FE1E"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54FC727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73BFB6C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1CD342E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6FB9D59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7447EA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9BC1434"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F5FDD9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698DDFC0" w14:textId="77777777" w:rsidTr="00820506">
        <w:trPr>
          <w:trHeight w:val="397"/>
          <w:jc w:val="center"/>
        </w:trPr>
        <w:tc>
          <w:tcPr>
            <w:tcW w:w="3714" w:type="dxa"/>
            <w:vMerge/>
            <w:vAlign w:val="center"/>
          </w:tcPr>
          <w:p w14:paraId="727DB4FD" w14:textId="77777777" w:rsidR="000538E5" w:rsidRPr="000538E5" w:rsidRDefault="000538E5" w:rsidP="000538E5">
            <w:pPr>
              <w:spacing w:before="60" w:after="60"/>
              <w:rPr>
                <w:rFonts w:ascii="Calibri" w:hAnsi="Calibri" w:cs="Arial"/>
                <w:sz w:val="15"/>
                <w:szCs w:val="15"/>
              </w:rPr>
            </w:pPr>
          </w:p>
        </w:tc>
        <w:tc>
          <w:tcPr>
            <w:tcW w:w="714" w:type="dxa"/>
            <w:vMerge/>
            <w:vAlign w:val="center"/>
          </w:tcPr>
          <w:p w14:paraId="5B95310A" w14:textId="77777777" w:rsidR="000538E5" w:rsidRPr="000538E5" w:rsidRDefault="000538E5" w:rsidP="000538E5">
            <w:pPr>
              <w:spacing w:before="60" w:after="60"/>
              <w:rPr>
                <w:rFonts w:ascii="Calibri" w:hAnsi="Calibri" w:cs="Arial"/>
                <w:sz w:val="15"/>
                <w:szCs w:val="15"/>
              </w:rPr>
            </w:pPr>
          </w:p>
        </w:tc>
        <w:tc>
          <w:tcPr>
            <w:tcW w:w="4860" w:type="dxa"/>
            <w:vAlign w:val="center"/>
          </w:tcPr>
          <w:p w14:paraId="05873277" w14:textId="77777777" w:rsidR="000538E5" w:rsidRPr="000538E5" w:rsidRDefault="000538E5" w:rsidP="000538E5">
            <w:pPr>
              <w:rPr>
                <w:rFonts w:ascii="Calibri" w:hAnsi="Calibri"/>
                <w:sz w:val="15"/>
                <w:szCs w:val="15"/>
              </w:rPr>
            </w:pPr>
            <w:proofErr w:type="spellStart"/>
            <w:r w:rsidRPr="000538E5">
              <w:rPr>
                <w:rFonts w:ascii="Calibri" w:hAnsi="Calibri"/>
                <w:sz w:val="15"/>
                <w:szCs w:val="15"/>
              </w:rPr>
              <w:t>Est</w:t>
            </w:r>
            <w:proofErr w:type="spellEnd"/>
            <w:r w:rsidRPr="000538E5">
              <w:rPr>
                <w:rFonts w:ascii="Calibri" w:hAnsi="Calibri"/>
                <w:sz w:val="15"/>
                <w:szCs w:val="15"/>
              </w:rPr>
              <w:t>. LCL. 5.3.2. Identifica en los textos recursos literarios</w:t>
            </w:r>
            <w:r w:rsidRPr="000538E5">
              <w:rPr>
                <w:rFonts w:ascii="Calibri" w:hAnsi="Calibri"/>
                <w:color w:val="FF0000"/>
                <w:sz w:val="15"/>
                <w:szCs w:val="15"/>
              </w:rPr>
              <w:t xml:space="preserve">: </w:t>
            </w:r>
            <w:r w:rsidRPr="000538E5">
              <w:rPr>
                <w:rFonts w:ascii="Calibri" w:hAnsi="Calibri"/>
                <w:sz w:val="15"/>
                <w:szCs w:val="15"/>
              </w:rPr>
              <w:t>comparaciones, rima...</w:t>
            </w:r>
          </w:p>
        </w:tc>
        <w:tc>
          <w:tcPr>
            <w:tcW w:w="720" w:type="dxa"/>
            <w:vAlign w:val="center"/>
          </w:tcPr>
          <w:p w14:paraId="2EA7ACF0"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71A24562"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794CA467"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0C4C0187"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5AE34021" w14:textId="77777777" w:rsidR="000538E5" w:rsidRPr="000538E5" w:rsidRDefault="000538E5" w:rsidP="000538E5">
            <w:pPr>
              <w:spacing w:before="60" w:after="60"/>
              <w:jc w:val="center"/>
              <w:rPr>
                <w:rFonts w:ascii="Calibri" w:hAnsi="Calibri" w:cs="Arial"/>
                <w:sz w:val="16"/>
                <w:szCs w:val="16"/>
              </w:rPr>
            </w:pPr>
          </w:p>
        </w:tc>
        <w:tc>
          <w:tcPr>
            <w:tcW w:w="441" w:type="dxa"/>
            <w:shd w:val="clear" w:color="auto" w:fill="E7E6E6" w:themeFill="background2"/>
            <w:vAlign w:val="center"/>
          </w:tcPr>
          <w:p w14:paraId="5B2012A5"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E7E6E6" w:themeFill="background2"/>
            <w:vAlign w:val="center"/>
          </w:tcPr>
          <w:p w14:paraId="787829EA"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E7E6E6" w:themeFill="background2"/>
            <w:vAlign w:val="center"/>
          </w:tcPr>
          <w:p w14:paraId="34ECFE6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02E7993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09ECD15C"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5D2860C2"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7114D4FF"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473C2615" w14:textId="77777777" w:rsidR="000538E5" w:rsidRPr="000538E5" w:rsidRDefault="000538E5" w:rsidP="000538E5">
            <w:pPr>
              <w:spacing w:before="60" w:after="60"/>
              <w:jc w:val="center"/>
              <w:rPr>
                <w:rFonts w:ascii="Calibri" w:hAnsi="Calibri" w:cs="Arial"/>
                <w:sz w:val="16"/>
                <w:szCs w:val="16"/>
              </w:rPr>
            </w:pPr>
          </w:p>
        </w:tc>
      </w:tr>
      <w:tr w:rsidR="000538E5" w:rsidRPr="000538E5" w14:paraId="7333A3B0" w14:textId="77777777" w:rsidTr="00820506">
        <w:trPr>
          <w:trHeight w:val="397"/>
          <w:jc w:val="center"/>
        </w:trPr>
        <w:tc>
          <w:tcPr>
            <w:tcW w:w="3714" w:type="dxa"/>
            <w:vAlign w:val="center"/>
          </w:tcPr>
          <w:p w14:paraId="02CDA6B7" w14:textId="77777777" w:rsidR="000538E5" w:rsidRPr="000538E5" w:rsidRDefault="000538E5" w:rsidP="000538E5">
            <w:pPr>
              <w:tabs>
                <w:tab w:val="left" w:pos="165"/>
                <w:tab w:val="left" w:pos="307"/>
              </w:tabs>
              <w:spacing w:before="60" w:after="60" w:line="276" w:lineRule="auto"/>
              <w:ind w:left="113" w:right="57"/>
              <w:rPr>
                <w:rFonts w:ascii="Calibri" w:eastAsia="Times New Roman" w:hAnsi="Calibri" w:cs="Arial"/>
                <w:sz w:val="15"/>
                <w:szCs w:val="15"/>
                <w:lang w:eastAsia="es-ES"/>
              </w:rPr>
            </w:pPr>
            <w:proofErr w:type="spellStart"/>
            <w:r w:rsidRPr="000538E5">
              <w:rPr>
                <w:rFonts w:ascii="Calibri" w:eastAsia="Times New Roman" w:hAnsi="Calibri" w:cs="Arial"/>
                <w:sz w:val="15"/>
                <w:szCs w:val="15"/>
              </w:rPr>
              <w:t>Crit</w:t>
            </w:r>
            <w:proofErr w:type="spellEnd"/>
            <w:r w:rsidRPr="000538E5">
              <w:rPr>
                <w:rFonts w:ascii="Calibri" w:eastAsia="Times New Roman" w:hAnsi="Calibri" w:cs="Arial"/>
                <w:sz w:val="15"/>
                <w:szCs w:val="15"/>
              </w:rPr>
              <w:t xml:space="preserve">. LCL. 5. 4. </w:t>
            </w:r>
            <w:r w:rsidRPr="000538E5">
              <w:rPr>
                <w:rFonts w:ascii="Calibri" w:eastAsia="Times New Roman" w:hAnsi="Calibri" w:cs="Arial"/>
                <w:sz w:val="15"/>
                <w:szCs w:val="15"/>
                <w:lang w:eastAsia="es-ES"/>
              </w:rPr>
              <w:t>Producir a partir de modelos dados textos literarios sencillos en prosa o en verso adecuados a su edad.</w:t>
            </w:r>
          </w:p>
        </w:tc>
        <w:tc>
          <w:tcPr>
            <w:tcW w:w="714" w:type="dxa"/>
            <w:vAlign w:val="center"/>
          </w:tcPr>
          <w:p w14:paraId="2681656B"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tc>
        <w:tc>
          <w:tcPr>
            <w:tcW w:w="4860" w:type="dxa"/>
            <w:vAlign w:val="center"/>
          </w:tcPr>
          <w:p w14:paraId="4D1C706C" w14:textId="77777777" w:rsidR="000538E5" w:rsidRPr="000538E5" w:rsidRDefault="000538E5" w:rsidP="000538E5">
            <w:pPr>
              <w:tabs>
                <w:tab w:val="center" w:pos="4252"/>
                <w:tab w:val="right" w:pos="8504"/>
              </w:tabs>
              <w:spacing w:before="60" w:after="60"/>
              <w:ind w:right="57"/>
              <w:rPr>
                <w:rFonts w:ascii="Calibri" w:hAnsi="Calibri"/>
                <w:b/>
                <w:sz w:val="15"/>
                <w:szCs w:val="15"/>
              </w:rPr>
            </w:pPr>
            <w:proofErr w:type="spellStart"/>
            <w:r w:rsidRPr="000538E5">
              <w:rPr>
                <w:rFonts w:ascii="Calibri" w:hAnsi="Calibri"/>
                <w:b/>
                <w:sz w:val="15"/>
                <w:szCs w:val="15"/>
              </w:rPr>
              <w:t>Est</w:t>
            </w:r>
            <w:proofErr w:type="spellEnd"/>
            <w:r w:rsidRPr="000538E5">
              <w:rPr>
                <w:rFonts w:ascii="Calibri" w:hAnsi="Calibri"/>
                <w:b/>
                <w:sz w:val="15"/>
                <w:szCs w:val="15"/>
              </w:rPr>
              <w:t>. LCL. 5.4.1. Reproduce textos literarios sencillos y breves con unas pautas establecidas.</w:t>
            </w:r>
          </w:p>
        </w:tc>
        <w:tc>
          <w:tcPr>
            <w:tcW w:w="720" w:type="dxa"/>
            <w:vAlign w:val="center"/>
          </w:tcPr>
          <w:p w14:paraId="5711B2B4"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5D018A9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F2DBB1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86F0FB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7BB89D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10A4088D"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7FE8BDF8"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1ECCCE81"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321AE4A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4CC1F66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481718F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926DC55"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2DF7FB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39DABCF4" w14:textId="77777777" w:rsidTr="00820506">
        <w:trPr>
          <w:trHeight w:val="397"/>
          <w:jc w:val="center"/>
        </w:trPr>
        <w:tc>
          <w:tcPr>
            <w:tcW w:w="3714" w:type="dxa"/>
            <w:vMerge w:val="restart"/>
            <w:vAlign w:val="center"/>
          </w:tcPr>
          <w:p w14:paraId="1F1B7BB8" w14:textId="77777777" w:rsidR="000538E5" w:rsidRPr="000538E5" w:rsidRDefault="000538E5" w:rsidP="000538E5">
            <w:pPr>
              <w:spacing w:before="60" w:after="60" w:line="276" w:lineRule="auto"/>
              <w:ind w:left="113" w:right="57"/>
              <w:rPr>
                <w:rFonts w:ascii="Calibri" w:hAnsi="Calibri"/>
                <w:sz w:val="15"/>
                <w:szCs w:val="15"/>
                <w:lang w:val="es-ES_tradnl"/>
              </w:rPr>
            </w:pPr>
            <w:proofErr w:type="spellStart"/>
            <w:r w:rsidRPr="000538E5">
              <w:rPr>
                <w:rFonts w:ascii="Calibri" w:hAnsi="Calibri"/>
                <w:sz w:val="15"/>
                <w:szCs w:val="15"/>
              </w:rPr>
              <w:t>Crit</w:t>
            </w:r>
            <w:proofErr w:type="spellEnd"/>
            <w:r w:rsidRPr="000538E5">
              <w:rPr>
                <w:rFonts w:ascii="Calibri" w:hAnsi="Calibri"/>
                <w:sz w:val="15"/>
                <w:szCs w:val="15"/>
              </w:rPr>
              <w:t>. LCL. 5. 5. Participar en dramatizaciones de textos literarios adaptados a la edad utilizando los recursos básicos de los intercambios orales con ayuda del profesor.</w:t>
            </w:r>
          </w:p>
        </w:tc>
        <w:tc>
          <w:tcPr>
            <w:tcW w:w="714" w:type="dxa"/>
            <w:vMerge w:val="restart"/>
            <w:vAlign w:val="center"/>
          </w:tcPr>
          <w:p w14:paraId="7C660128"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CCL</w:t>
            </w:r>
          </w:p>
          <w:p w14:paraId="70474806"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CSC</w:t>
            </w:r>
          </w:p>
        </w:tc>
        <w:tc>
          <w:tcPr>
            <w:tcW w:w="4860" w:type="dxa"/>
            <w:vAlign w:val="center"/>
          </w:tcPr>
          <w:p w14:paraId="79A30EFA" w14:textId="77777777" w:rsidR="000538E5" w:rsidRPr="000538E5" w:rsidRDefault="000538E5" w:rsidP="000538E5">
            <w:pPr>
              <w:autoSpaceDE w:val="0"/>
              <w:autoSpaceDN w:val="0"/>
              <w:adjustRightInd w:val="0"/>
              <w:spacing w:before="60" w:after="60" w:line="276" w:lineRule="auto"/>
              <w:ind w:right="57"/>
              <w:rPr>
                <w:rFonts w:ascii="Calibri" w:hAnsi="Calibri"/>
                <w:sz w:val="15"/>
                <w:szCs w:val="15"/>
              </w:rPr>
            </w:pPr>
            <w:proofErr w:type="spellStart"/>
            <w:r w:rsidRPr="000538E5">
              <w:rPr>
                <w:rFonts w:ascii="Calibri" w:hAnsi="Calibri"/>
                <w:sz w:val="15"/>
                <w:szCs w:val="15"/>
              </w:rPr>
              <w:t>Est</w:t>
            </w:r>
            <w:proofErr w:type="spellEnd"/>
            <w:r w:rsidRPr="000538E5">
              <w:rPr>
                <w:rFonts w:ascii="Calibri" w:hAnsi="Calibri"/>
                <w:sz w:val="15"/>
                <w:szCs w:val="15"/>
              </w:rPr>
              <w:t>. LCL. 5.5.</w:t>
            </w:r>
            <w:proofErr w:type="gramStart"/>
            <w:r w:rsidRPr="000538E5">
              <w:rPr>
                <w:rFonts w:ascii="Calibri" w:hAnsi="Calibri"/>
                <w:sz w:val="15"/>
                <w:szCs w:val="15"/>
              </w:rPr>
              <w:t>1.Participa</w:t>
            </w:r>
            <w:proofErr w:type="gramEnd"/>
            <w:r w:rsidRPr="000538E5">
              <w:rPr>
                <w:rFonts w:ascii="Calibri" w:hAnsi="Calibri"/>
                <w:sz w:val="15"/>
                <w:szCs w:val="15"/>
              </w:rPr>
              <w:t xml:space="preserve"> en dramatizaciones sencillas de textos literarios individualmente y en grupo.</w:t>
            </w:r>
          </w:p>
        </w:tc>
        <w:tc>
          <w:tcPr>
            <w:tcW w:w="720" w:type="dxa"/>
            <w:vAlign w:val="center"/>
          </w:tcPr>
          <w:p w14:paraId="7F82964F" w14:textId="77777777" w:rsidR="000538E5" w:rsidRPr="000538E5" w:rsidRDefault="000538E5" w:rsidP="000538E5">
            <w:pPr>
              <w:spacing w:before="60" w:after="60" w:line="276" w:lineRule="auto"/>
              <w:rPr>
                <w:rFonts w:ascii="Calibri" w:hAnsi="Calibri"/>
                <w:sz w:val="15"/>
                <w:szCs w:val="15"/>
              </w:rPr>
            </w:pPr>
            <w:r w:rsidRPr="000538E5">
              <w:rPr>
                <w:rFonts w:ascii="Calibri" w:hAnsi="Calibri"/>
                <w:sz w:val="15"/>
                <w:szCs w:val="15"/>
              </w:rPr>
              <w:t>CSC</w:t>
            </w:r>
          </w:p>
        </w:tc>
        <w:tc>
          <w:tcPr>
            <w:tcW w:w="441" w:type="dxa"/>
            <w:shd w:val="clear" w:color="auto" w:fill="auto"/>
            <w:vAlign w:val="center"/>
          </w:tcPr>
          <w:p w14:paraId="4FCD60E4"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150ADEFA"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5D18CF9F"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1BE1E673" w14:textId="77777777" w:rsidR="000538E5" w:rsidRPr="000538E5" w:rsidRDefault="000538E5" w:rsidP="000538E5">
            <w:pPr>
              <w:spacing w:before="60" w:after="60"/>
              <w:jc w:val="center"/>
              <w:rPr>
                <w:rFonts w:ascii="Calibri" w:hAnsi="Calibri" w:cs="Arial"/>
                <w:sz w:val="16"/>
                <w:szCs w:val="16"/>
              </w:rPr>
            </w:pPr>
          </w:p>
        </w:tc>
        <w:tc>
          <w:tcPr>
            <w:tcW w:w="441" w:type="dxa"/>
            <w:shd w:val="clear" w:color="auto" w:fill="E7E6E6" w:themeFill="background2"/>
            <w:vAlign w:val="center"/>
          </w:tcPr>
          <w:p w14:paraId="44527B88"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E7E6E6" w:themeFill="background2"/>
            <w:vAlign w:val="center"/>
          </w:tcPr>
          <w:p w14:paraId="2B59DB43"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E7E6E6" w:themeFill="background2"/>
            <w:vAlign w:val="center"/>
          </w:tcPr>
          <w:p w14:paraId="313D5E6D"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E7E6E6" w:themeFill="background2"/>
            <w:vAlign w:val="center"/>
          </w:tcPr>
          <w:p w14:paraId="1A5C4135" w14:textId="77777777" w:rsidR="000538E5" w:rsidRPr="000538E5" w:rsidRDefault="000538E5" w:rsidP="000538E5">
            <w:pPr>
              <w:spacing w:before="60" w:after="60"/>
              <w:jc w:val="center"/>
              <w:rPr>
                <w:rFonts w:ascii="Calibri" w:hAnsi="Calibri" w:cs="Arial"/>
                <w:sz w:val="16"/>
                <w:szCs w:val="16"/>
              </w:rPr>
            </w:pPr>
          </w:p>
        </w:tc>
        <w:tc>
          <w:tcPr>
            <w:tcW w:w="441" w:type="dxa"/>
            <w:shd w:val="clear" w:color="auto" w:fill="auto"/>
            <w:vAlign w:val="center"/>
          </w:tcPr>
          <w:p w14:paraId="603E5E47"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53B3A355"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2D8DD00B" w14:textId="77777777" w:rsidR="000538E5" w:rsidRPr="000538E5" w:rsidRDefault="000538E5" w:rsidP="000538E5">
            <w:pPr>
              <w:spacing w:before="60" w:after="60"/>
              <w:jc w:val="center"/>
              <w:rPr>
                <w:rFonts w:ascii="Calibri" w:hAnsi="Calibri" w:cs="Arial"/>
                <w:sz w:val="16"/>
                <w:szCs w:val="16"/>
              </w:rPr>
            </w:pPr>
          </w:p>
        </w:tc>
        <w:tc>
          <w:tcPr>
            <w:tcW w:w="442" w:type="dxa"/>
            <w:shd w:val="clear" w:color="auto" w:fill="auto"/>
            <w:vAlign w:val="center"/>
          </w:tcPr>
          <w:p w14:paraId="3472F98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r w:rsidR="000538E5" w:rsidRPr="000538E5" w14:paraId="19A27134" w14:textId="77777777" w:rsidTr="00820506">
        <w:trPr>
          <w:trHeight w:val="397"/>
          <w:jc w:val="center"/>
        </w:trPr>
        <w:tc>
          <w:tcPr>
            <w:tcW w:w="3714" w:type="dxa"/>
            <w:vMerge/>
            <w:vAlign w:val="center"/>
          </w:tcPr>
          <w:p w14:paraId="178FB67C" w14:textId="77777777" w:rsidR="000538E5" w:rsidRPr="000538E5" w:rsidRDefault="000538E5" w:rsidP="000538E5">
            <w:pPr>
              <w:spacing w:before="60" w:after="60"/>
              <w:rPr>
                <w:rFonts w:ascii="Calibri" w:hAnsi="Calibri" w:cs="Arial"/>
                <w:sz w:val="15"/>
                <w:szCs w:val="15"/>
              </w:rPr>
            </w:pPr>
          </w:p>
        </w:tc>
        <w:tc>
          <w:tcPr>
            <w:tcW w:w="714" w:type="dxa"/>
            <w:vMerge/>
            <w:vAlign w:val="center"/>
          </w:tcPr>
          <w:p w14:paraId="7F585E5A" w14:textId="77777777" w:rsidR="000538E5" w:rsidRPr="000538E5" w:rsidRDefault="000538E5" w:rsidP="000538E5">
            <w:pPr>
              <w:spacing w:before="60" w:after="60"/>
              <w:rPr>
                <w:rFonts w:ascii="Calibri" w:hAnsi="Calibri" w:cs="Arial"/>
                <w:sz w:val="15"/>
                <w:szCs w:val="15"/>
              </w:rPr>
            </w:pPr>
          </w:p>
        </w:tc>
        <w:tc>
          <w:tcPr>
            <w:tcW w:w="4860" w:type="dxa"/>
            <w:vAlign w:val="center"/>
          </w:tcPr>
          <w:p w14:paraId="7C28A272" w14:textId="77777777" w:rsidR="000538E5" w:rsidRPr="000538E5" w:rsidRDefault="000538E5" w:rsidP="000538E5">
            <w:pPr>
              <w:rPr>
                <w:rFonts w:ascii="Calibri" w:hAnsi="Calibri"/>
                <w:sz w:val="15"/>
                <w:szCs w:val="15"/>
              </w:rPr>
            </w:pPr>
            <w:proofErr w:type="spellStart"/>
            <w:r w:rsidRPr="000538E5">
              <w:rPr>
                <w:rFonts w:ascii="Calibri" w:hAnsi="Calibri"/>
                <w:sz w:val="15"/>
                <w:szCs w:val="15"/>
              </w:rPr>
              <w:t>Est</w:t>
            </w:r>
            <w:proofErr w:type="spellEnd"/>
            <w:r w:rsidRPr="000538E5">
              <w:rPr>
                <w:rFonts w:ascii="Calibri" w:hAnsi="Calibri"/>
                <w:sz w:val="15"/>
                <w:szCs w:val="15"/>
              </w:rPr>
              <w:t xml:space="preserve">. LCL. 5.5.2. Reproduce textos breves y sencillos </w:t>
            </w:r>
          </w:p>
        </w:tc>
        <w:tc>
          <w:tcPr>
            <w:tcW w:w="720" w:type="dxa"/>
            <w:vAlign w:val="center"/>
          </w:tcPr>
          <w:p w14:paraId="3DECE414" w14:textId="77777777" w:rsidR="000538E5" w:rsidRPr="000538E5" w:rsidRDefault="000538E5" w:rsidP="000538E5">
            <w:pPr>
              <w:spacing w:before="60" w:after="60"/>
              <w:rPr>
                <w:rFonts w:ascii="Calibri" w:hAnsi="Calibri"/>
                <w:sz w:val="15"/>
                <w:szCs w:val="15"/>
              </w:rPr>
            </w:pPr>
            <w:r w:rsidRPr="000538E5">
              <w:rPr>
                <w:rFonts w:ascii="Calibri" w:hAnsi="Calibri"/>
                <w:sz w:val="15"/>
                <w:szCs w:val="15"/>
              </w:rPr>
              <w:t>CCL</w:t>
            </w:r>
          </w:p>
        </w:tc>
        <w:tc>
          <w:tcPr>
            <w:tcW w:w="441" w:type="dxa"/>
            <w:shd w:val="clear" w:color="auto" w:fill="auto"/>
            <w:vAlign w:val="center"/>
          </w:tcPr>
          <w:p w14:paraId="43F6A610"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684D82A3"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0099845B"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1C77421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E7E6E6" w:themeFill="background2"/>
            <w:vAlign w:val="center"/>
          </w:tcPr>
          <w:p w14:paraId="262E6A0F"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5DA7854C"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7EB18D8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E7E6E6" w:themeFill="background2"/>
            <w:vAlign w:val="center"/>
          </w:tcPr>
          <w:p w14:paraId="7C8EB51A"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1" w:type="dxa"/>
            <w:shd w:val="clear" w:color="auto" w:fill="auto"/>
            <w:vAlign w:val="center"/>
          </w:tcPr>
          <w:p w14:paraId="09C69079"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21A1265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3E486372"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c>
          <w:tcPr>
            <w:tcW w:w="442" w:type="dxa"/>
            <w:shd w:val="clear" w:color="auto" w:fill="auto"/>
            <w:vAlign w:val="center"/>
          </w:tcPr>
          <w:p w14:paraId="7A1BDAB6" w14:textId="77777777" w:rsidR="000538E5" w:rsidRPr="000538E5" w:rsidRDefault="000538E5" w:rsidP="000538E5">
            <w:pPr>
              <w:spacing w:before="60" w:after="60"/>
              <w:jc w:val="center"/>
              <w:rPr>
                <w:rFonts w:ascii="Calibri" w:hAnsi="Calibri" w:cs="Arial"/>
                <w:sz w:val="16"/>
                <w:szCs w:val="16"/>
              </w:rPr>
            </w:pPr>
            <w:r w:rsidRPr="000538E5">
              <w:rPr>
                <w:rFonts w:ascii="Calibri" w:hAnsi="Calibri" w:cs="Arial"/>
                <w:sz w:val="16"/>
                <w:szCs w:val="16"/>
              </w:rPr>
              <w:t>+</w:t>
            </w:r>
          </w:p>
        </w:tc>
      </w:tr>
    </w:tbl>
    <w:p w14:paraId="07DD9FC0" w14:textId="77777777" w:rsidR="000538E5" w:rsidRPr="000538E5" w:rsidRDefault="000538E5" w:rsidP="000538E5">
      <w:pPr>
        <w:tabs>
          <w:tab w:val="left" w:pos="3734"/>
        </w:tabs>
      </w:pPr>
    </w:p>
    <w:p w14:paraId="5C4643A4" w14:textId="77777777" w:rsidR="000538E5" w:rsidRPr="000538E5" w:rsidRDefault="000538E5" w:rsidP="000538E5">
      <w:pPr>
        <w:tabs>
          <w:tab w:val="left" w:pos="3734"/>
        </w:tabs>
      </w:pPr>
    </w:p>
    <w:p w14:paraId="0E9DE1F1" w14:textId="77777777" w:rsidR="000538E5" w:rsidRPr="000538E5" w:rsidRDefault="000538E5" w:rsidP="000538E5">
      <w:pPr>
        <w:tabs>
          <w:tab w:val="left" w:pos="3734"/>
        </w:tabs>
      </w:pPr>
    </w:p>
    <w:p w14:paraId="59F19B96" w14:textId="77777777" w:rsidR="000538E5" w:rsidRPr="000538E5" w:rsidRDefault="000538E5" w:rsidP="000538E5">
      <w:pPr>
        <w:tabs>
          <w:tab w:val="left" w:pos="3734"/>
        </w:tabs>
      </w:pPr>
    </w:p>
    <w:p w14:paraId="24EABCCF" w14:textId="77777777" w:rsidR="000538E5" w:rsidRPr="000538E5" w:rsidRDefault="000538E5" w:rsidP="000538E5">
      <w:pPr>
        <w:tabs>
          <w:tab w:val="left" w:pos="3734"/>
        </w:tabs>
      </w:pPr>
    </w:p>
    <w:p w14:paraId="5C5A1994" w14:textId="77777777" w:rsidR="000538E5" w:rsidRPr="000538E5" w:rsidRDefault="000538E5" w:rsidP="000538E5">
      <w:pPr>
        <w:tabs>
          <w:tab w:val="left" w:pos="3734"/>
        </w:tabs>
      </w:pPr>
    </w:p>
    <w:p w14:paraId="07942E71" w14:textId="77777777" w:rsidR="000538E5" w:rsidRPr="000538E5" w:rsidRDefault="000538E5" w:rsidP="000538E5">
      <w:pPr>
        <w:tabs>
          <w:tab w:val="left" w:pos="3734"/>
        </w:tabs>
      </w:pPr>
    </w:p>
    <w:p w14:paraId="5AC65933" w14:textId="77777777" w:rsidR="000538E5" w:rsidRPr="000538E5" w:rsidRDefault="000538E5" w:rsidP="000538E5">
      <w:pPr>
        <w:tabs>
          <w:tab w:val="left" w:pos="3734"/>
        </w:tabs>
      </w:pPr>
    </w:p>
    <w:p w14:paraId="0658E38E" w14:textId="77777777" w:rsidR="000538E5" w:rsidRPr="000538E5" w:rsidRDefault="000538E5" w:rsidP="000538E5">
      <w:pPr>
        <w:tabs>
          <w:tab w:val="left" w:pos="3734"/>
        </w:tabs>
      </w:pPr>
    </w:p>
    <w:p w14:paraId="1B1E72E3" w14:textId="77777777" w:rsidR="000538E5" w:rsidRPr="000538E5" w:rsidRDefault="000538E5" w:rsidP="000538E5">
      <w:pPr>
        <w:tabs>
          <w:tab w:val="left" w:pos="3734"/>
        </w:tabs>
      </w:pPr>
    </w:p>
    <w:p w14:paraId="7A2A400F" w14:textId="77777777" w:rsidR="000538E5" w:rsidRPr="000538E5" w:rsidRDefault="000538E5" w:rsidP="000538E5">
      <w:pPr>
        <w:tabs>
          <w:tab w:val="left" w:pos="3734"/>
        </w:tabs>
      </w:pPr>
    </w:p>
    <w:p w14:paraId="41E8783C" w14:textId="77777777" w:rsidR="000538E5" w:rsidRPr="000538E5" w:rsidRDefault="000538E5" w:rsidP="000538E5">
      <w:pPr>
        <w:tabs>
          <w:tab w:val="left" w:pos="3734"/>
        </w:tabs>
      </w:pPr>
    </w:p>
    <w:p w14:paraId="0E596825" w14:textId="77777777" w:rsidR="000538E5" w:rsidRPr="000538E5" w:rsidRDefault="000538E5" w:rsidP="000538E5">
      <w:pPr>
        <w:tabs>
          <w:tab w:val="left" w:pos="3734"/>
        </w:tabs>
      </w:pPr>
    </w:p>
    <w:p w14:paraId="16FD1ED2" w14:textId="77777777" w:rsidR="000538E5" w:rsidRPr="000538E5" w:rsidRDefault="000538E5" w:rsidP="000538E5">
      <w:pPr>
        <w:tabs>
          <w:tab w:val="left" w:pos="3734"/>
        </w:tabs>
      </w:pPr>
    </w:p>
    <w:p w14:paraId="07942DCB" w14:textId="77777777" w:rsidR="000538E5" w:rsidRPr="000538E5" w:rsidRDefault="000538E5" w:rsidP="000538E5">
      <w:pPr>
        <w:tabs>
          <w:tab w:val="left" w:pos="3734"/>
        </w:tabs>
      </w:pPr>
    </w:p>
    <w:p w14:paraId="5AAD6D81" w14:textId="77777777" w:rsidR="000538E5" w:rsidRPr="000538E5" w:rsidRDefault="000538E5" w:rsidP="000538E5">
      <w:pPr>
        <w:tabs>
          <w:tab w:val="left" w:pos="3734"/>
        </w:tabs>
      </w:pPr>
    </w:p>
    <w:p w14:paraId="4A4EE6DF" w14:textId="77777777" w:rsidR="000538E5" w:rsidRPr="000538E5" w:rsidRDefault="000538E5" w:rsidP="000538E5">
      <w:pPr>
        <w:tabs>
          <w:tab w:val="left" w:pos="3734"/>
        </w:tabs>
      </w:pPr>
    </w:p>
    <w:p w14:paraId="4FFBE043" w14:textId="77777777" w:rsidR="000538E5" w:rsidRPr="000538E5" w:rsidRDefault="000538E5" w:rsidP="000538E5">
      <w:pPr>
        <w:tabs>
          <w:tab w:val="left" w:pos="3734"/>
        </w:tabs>
      </w:pPr>
    </w:p>
    <w:p w14:paraId="0CD74FB9" w14:textId="77777777" w:rsidR="000538E5" w:rsidRPr="000538E5" w:rsidRDefault="000538E5" w:rsidP="000538E5">
      <w:pPr>
        <w:tabs>
          <w:tab w:val="left" w:pos="3734"/>
        </w:tabs>
      </w:pPr>
    </w:p>
    <w:p w14:paraId="3B1A1678" w14:textId="77777777" w:rsidR="000538E5" w:rsidRPr="000538E5" w:rsidRDefault="000538E5" w:rsidP="000538E5">
      <w:pPr>
        <w:tabs>
          <w:tab w:val="left" w:pos="3734"/>
        </w:tabs>
      </w:pPr>
    </w:p>
    <w:p w14:paraId="72DCBE26" w14:textId="77777777" w:rsidR="000538E5" w:rsidRPr="000538E5" w:rsidRDefault="000538E5" w:rsidP="000538E5">
      <w:pPr>
        <w:tabs>
          <w:tab w:val="left" w:pos="3734"/>
        </w:tabs>
      </w:pPr>
    </w:p>
    <w:p w14:paraId="1977BFBA" w14:textId="77777777" w:rsidR="000538E5" w:rsidRDefault="000538E5"/>
    <w:sectPr w:rsidR="000538E5" w:rsidSect="000538E5">
      <w:headerReference w:type="default" r:id="rId7"/>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5E4E8B" w14:textId="77777777" w:rsidR="00B202C8" w:rsidRDefault="00B202C8" w:rsidP="000538E5">
      <w:pPr>
        <w:spacing w:after="0" w:line="240" w:lineRule="auto"/>
      </w:pPr>
      <w:r>
        <w:separator/>
      </w:r>
    </w:p>
  </w:endnote>
  <w:endnote w:type="continuationSeparator" w:id="0">
    <w:p w14:paraId="0BA36D42" w14:textId="77777777" w:rsidR="00B202C8" w:rsidRDefault="00B202C8" w:rsidP="000538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3386B9" w14:textId="77777777" w:rsidR="00B202C8" w:rsidRDefault="00B202C8" w:rsidP="000538E5">
      <w:pPr>
        <w:spacing w:after="0" w:line="240" w:lineRule="auto"/>
      </w:pPr>
      <w:r>
        <w:separator/>
      </w:r>
    </w:p>
  </w:footnote>
  <w:footnote w:type="continuationSeparator" w:id="0">
    <w:p w14:paraId="7ADA9CB1" w14:textId="77777777" w:rsidR="00B202C8" w:rsidRDefault="00B202C8" w:rsidP="000538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75A9F0" w14:textId="2CCAA423" w:rsidR="000538E5" w:rsidRDefault="000538E5">
    <w:pPr>
      <w:pStyle w:val="Encabezado"/>
    </w:pPr>
    <w:r>
      <w:t>CEIP MONZON 3</w:t>
    </w:r>
    <w:r>
      <w:tab/>
    </w:r>
    <w:r>
      <w:tab/>
      <w:t>LENGUA ESPAÑOLA</w:t>
    </w:r>
    <w:r>
      <w:tab/>
    </w:r>
    <w:r>
      <w:tab/>
    </w:r>
    <w:r>
      <w:tab/>
    </w:r>
    <w:r>
      <w:tab/>
    </w:r>
    <w:r>
      <w:tab/>
    </w:r>
    <w:r>
      <w:tab/>
      <w:t>2º PRIMARIA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F704A9"/>
    <w:multiLevelType w:val="singleLevel"/>
    <w:tmpl w:val="13CCCD58"/>
    <w:lvl w:ilvl="0">
      <w:numFmt w:val="bullet"/>
      <w:lvlText w:val="-"/>
      <w:lvlJc w:val="left"/>
      <w:pPr>
        <w:tabs>
          <w:tab w:val="num" w:pos="1767"/>
        </w:tabs>
        <w:ind w:left="1767" w:hanging="360"/>
      </w:pPr>
      <w:rPr>
        <w:rFonts w:hint="default"/>
      </w:rPr>
    </w:lvl>
  </w:abstractNum>
  <w:abstractNum w:abstractNumId="1" w15:restartNumberingAfterBreak="0">
    <w:nsid w:val="0E395B0F"/>
    <w:multiLevelType w:val="multilevel"/>
    <w:tmpl w:val="0E6E0752"/>
    <w:lvl w:ilvl="0">
      <w:start w:val="1"/>
      <w:numFmt w:val="decimal"/>
      <w:lvlText w:val="%1."/>
      <w:lvlJc w:val="left"/>
      <w:pPr>
        <w:tabs>
          <w:tab w:val="num" w:pos="720"/>
        </w:tabs>
        <w:ind w:left="720" w:hanging="360"/>
      </w:pPr>
      <w:rPr>
        <w:rFonts w:cs="Times New Roman"/>
      </w:rPr>
    </w:lvl>
    <w:lvl w:ilvl="1">
      <w:start w:val="1"/>
      <w:numFmt w:val="decimal"/>
      <w:isLgl/>
      <w:lvlText w:val="%1.%2."/>
      <w:lvlJc w:val="left"/>
      <w:pPr>
        <w:tabs>
          <w:tab w:val="num" w:pos="750"/>
        </w:tabs>
        <w:ind w:left="750" w:hanging="39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2160"/>
        </w:tabs>
        <w:ind w:left="2160" w:hanging="1800"/>
      </w:pPr>
      <w:rPr>
        <w:rFonts w:cs="Times New Roman" w:hint="default"/>
      </w:rPr>
    </w:lvl>
  </w:abstractNum>
  <w:abstractNum w:abstractNumId="2" w15:restartNumberingAfterBreak="0">
    <w:nsid w:val="11103A7F"/>
    <w:multiLevelType w:val="singleLevel"/>
    <w:tmpl w:val="0C0A000F"/>
    <w:lvl w:ilvl="0">
      <w:start w:val="1"/>
      <w:numFmt w:val="decimal"/>
      <w:lvlText w:val="%1."/>
      <w:lvlJc w:val="left"/>
      <w:pPr>
        <w:tabs>
          <w:tab w:val="num" w:pos="360"/>
        </w:tabs>
        <w:ind w:left="360" w:hanging="360"/>
      </w:pPr>
      <w:rPr>
        <w:rFonts w:cs="Times New Roman"/>
      </w:rPr>
    </w:lvl>
  </w:abstractNum>
  <w:abstractNum w:abstractNumId="3" w15:restartNumberingAfterBreak="0">
    <w:nsid w:val="15D705B4"/>
    <w:multiLevelType w:val="singleLevel"/>
    <w:tmpl w:val="FE4665C2"/>
    <w:lvl w:ilvl="0">
      <w:numFmt w:val="bullet"/>
      <w:lvlText w:val="-"/>
      <w:lvlJc w:val="left"/>
      <w:pPr>
        <w:tabs>
          <w:tab w:val="num" w:pos="1817"/>
        </w:tabs>
        <w:ind w:left="1817" w:hanging="360"/>
      </w:pPr>
      <w:rPr>
        <w:rFonts w:hint="default"/>
      </w:rPr>
    </w:lvl>
  </w:abstractNum>
  <w:abstractNum w:abstractNumId="4" w15:restartNumberingAfterBreak="0">
    <w:nsid w:val="1A352469"/>
    <w:multiLevelType w:val="hybridMultilevel"/>
    <w:tmpl w:val="AE60245A"/>
    <w:lvl w:ilvl="0" w:tplc="0C0A000F">
      <w:start w:val="1"/>
      <w:numFmt w:val="decimal"/>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E590163"/>
    <w:multiLevelType w:val="hybridMultilevel"/>
    <w:tmpl w:val="C49AF6AC"/>
    <w:lvl w:ilvl="0" w:tplc="0C0A0001">
      <w:start w:val="1"/>
      <w:numFmt w:val="bullet"/>
      <w:lvlText w:val=""/>
      <w:lvlJc w:val="left"/>
      <w:pPr>
        <w:tabs>
          <w:tab w:val="num" w:pos="1428"/>
        </w:tabs>
        <w:ind w:left="1428" w:hanging="360"/>
      </w:pPr>
      <w:rPr>
        <w:rFonts w:ascii="Symbol" w:hAnsi="Symbol" w:hint="default"/>
      </w:rPr>
    </w:lvl>
    <w:lvl w:ilvl="1" w:tplc="0C0A0003" w:tentative="1">
      <w:start w:val="1"/>
      <w:numFmt w:val="bullet"/>
      <w:lvlText w:val="o"/>
      <w:lvlJc w:val="left"/>
      <w:pPr>
        <w:tabs>
          <w:tab w:val="num" w:pos="2148"/>
        </w:tabs>
        <w:ind w:left="2148" w:hanging="360"/>
      </w:pPr>
      <w:rPr>
        <w:rFonts w:ascii="Courier New" w:hAnsi="Courier New" w:hint="default"/>
      </w:rPr>
    </w:lvl>
    <w:lvl w:ilvl="2" w:tplc="0C0A0005" w:tentative="1">
      <w:start w:val="1"/>
      <w:numFmt w:val="bullet"/>
      <w:lvlText w:val=""/>
      <w:lvlJc w:val="left"/>
      <w:pPr>
        <w:tabs>
          <w:tab w:val="num" w:pos="2868"/>
        </w:tabs>
        <w:ind w:left="2868" w:hanging="360"/>
      </w:pPr>
      <w:rPr>
        <w:rFonts w:ascii="Wingdings" w:hAnsi="Wingdings" w:hint="default"/>
      </w:rPr>
    </w:lvl>
    <w:lvl w:ilvl="3" w:tplc="0C0A0001" w:tentative="1">
      <w:start w:val="1"/>
      <w:numFmt w:val="bullet"/>
      <w:lvlText w:val=""/>
      <w:lvlJc w:val="left"/>
      <w:pPr>
        <w:tabs>
          <w:tab w:val="num" w:pos="3588"/>
        </w:tabs>
        <w:ind w:left="3588" w:hanging="360"/>
      </w:pPr>
      <w:rPr>
        <w:rFonts w:ascii="Symbol" w:hAnsi="Symbol" w:hint="default"/>
      </w:rPr>
    </w:lvl>
    <w:lvl w:ilvl="4" w:tplc="0C0A0003" w:tentative="1">
      <w:start w:val="1"/>
      <w:numFmt w:val="bullet"/>
      <w:lvlText w:val="o"/>
      <w:lvlJc w:val="left"/>
      <w:pPr>
        <w:tabs>
          <w:tab w:val="num" w:pos="4308"/>
        </w:tabs>
        <w:ind w:left="4308" w:hanging="360"/>
      </w:pPr>
      <w:rPr>
        <w:rFonts w:ascii="Courier New" w:hAnsi="Courier New" w:hint="default"/>
      </w:rPr>
    </w:lvl>
    <w:lvl w:ilvl="5" w:tplc="0C0A0005" w:tentative="1">
      <w:start w:val="1"/>
      <w:numFmt w:val="bullet"/>
      <w:lvlText w:val=""/>
      <w:lvlJc w:val="left"/>
      <w:pPr>
        <w:tabs>
          <w:tab w:val="num" w:pos="5028"/>
        </w:tabs>
        <w:ind w:left="5028" w:hanging="360"/>
      </w:pPr>
      <w:rPr>
        <w:rFonts w:ascii="Wingdings" w:hAnsi="Wingdings" w:hint="default"/>
      </w:rPr>
    </w:lvl>
    <w:lvl w:ilvl="6" w:tplc="0C0A0001" w:tentative="1">
      <w:start w:val="1"/>
      <w:numFmt w:val="bullet"/>
      <w:lvlText w:val=""/>
      <w:lvlJc w:val="left"/>
      <w:pPr>
        <w:tabs>
          <w:tab w:val="num" w:pos="5748"/>
        </w:tabs>
        <w:ind w:left="5748" w:hanging="360"/>
      </w:pPr>
      <w:rPr>
        <w:rFonts w:ascii="Symbol" w:hAnsi="Symbol" w:hint="default"/>
      </w:rPr>
    </w:lvl>
    <w:lvl w:ilvl="7" w:tplc="0C0A0003" w:tentative="1">
      <w:start w:val="1"/>
      <w:numFmt w:val="bullet"/>
      <w:lvlText w:val="o"/>
      <w:lvlJc w:val="left"/>
      <w:pPr>
        <w:tabs>
          <w:tab w:val="num" w:pos="6468"/>
        </w:tabs>
        <w:ind w:left="6468" w:hanging="360"/>
      </w:pPr>
      <w:rPr>
        <w:rFonts w:ascii="Courier New" w:hAnsi="Courier New" w:hint="default"/>
      </w:rPr>
    </w:lvl>
    <w:lvl w:ilvl="8" w:tplc="0C0A0005" w:tentative="1">
      <w:start w:val="1"/>
      <w:numFmt w:val="bullet"/>
      <w:lvlText w:val=""/>
      <w:lvlJc w:val="left"/>
      <w:pPr>
        <w:tabs>
          <w:tab w:val="num" w:pos="7188"/>
        </w:tabs>
        <w:ind w:left="7188" w:hanging="360"/>
      </w:pPr>
      <w:rPr>
        <w:rFonts w:ascii="Wingdings" w:hAnsi="Wingdings" w:hint="default"/>
      </w:rPr>
    </w:lvl>
  </w:abstractNum>
  <w:abstractNum w:abstractNumId="6" w15:restartNumberingAfterBreak="0">
    <w:nsid w:val="1EE01D68"/>
    <w:multiLevelType w:val="singleLevel"/>
    <w:tmpl w:val="1382C8E0"/>
    <w:lvl w:ilvl="0">
      <w:numFmt w:val="bullet"/>
      <w:lvlText w:val="-"/>
      <w:lvlJc w:val="left"/>
      <w:pPr>
        <w:tabs>
          <w:tab w:val="num" w:pos="1607"/>
        </w:tabs>
        <w:ind w:left="1588" w:hanging="341"/>
      </w:pPr>
      <w:rPr>
        <w:rFonts w:hint="default"/>
      </w:rPr>
    </w:lvl>
  </w:abstractNum>
  <w:abstractNum w:abstractNumId="7" w15:restartNumberingAfterBreak="0">
    <w:nsid w:val="226E18EF"/>
    <w:multiLevelType w:val="multilevel"/>
    <w:tmpl w:val="AE60245A"/>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8" w15:restartNumberingAfterBreak="0">
    <w:nsid w:val="25821A52"/>
    <w:multiLevelType w:val="multilevel"/>
    <w:tmpl w:val="4A203236"/>
    <w:lvl w:ilvl="0">
      <w:numFmt w:val="none"/>
      <w:lvlText w:val=""/>
      <w:lvlJc w:val="left"/>
      <w:pPr>
        <w:tabs>
          <w:tab w:val="num" w:pos="360"/>
        </w:tabs>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9" w15:restartNumberingAfterBreak="0">
    <w:nsid w:val="27580919"/>
    <w:multiLevelType w:val="multilevel"/>
    <w:tmpl w:val="0C0A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10" w15:restartNumberingAfterBreak="0">
    <w:nsid w:val="2AAB1B1B"/>
    <w:multiLevelType w:val="multilevel"/>
    <w:tmpl w:val="1A9C2F96"/>
    <w:lvl w:ilvl="0">
      <w:start w:val="1"/>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1" w15:restartNumberingAfterBreak="0">
    <w:nsid w:val="2AC216EB"/>
    <w:multiLevelType w:val="singleLevel"/>
    <w:tmpl w:val="2144915E"/>
    <w:lvl w:ilvl="0">
      <w:start w:val="1"/>
      <w:numFmt w:val="bullet"/>
      <w:lvlText w:val=""/>
      <w:lvlJc w:val="left"/>
      <w:pPr>
        <w:tabs>
          <w:tab w:val="num" w:pos="1191"/>
        </w:tabs>
        <w:ind w:left="1191" w:hanging="397"/>
      </w:pPr>
      <w:rPr>
        <w:rFonts w:ascii="Symbol" w:hAnsi="Symbol" w:hint="default"/>
      </w:rPr>
    </w:lvl>
  </w:abstractNum>
  <w:abstractNum w:abstractNumId="12" w15:restartNumberingAfterBreak="0">
    <w:nsid w:val="2EEE270A"/>
    <w:multiLevelType w:val="hybridMultilevel"/>
    <w:tmpl w:val="C452FC42"/>
    <w:lvl w:ilvl="0" w:tplc="0C0A000F">
      <w:start w:val="1"/>
      <w:numFmt w:val="decimal"/>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13" w15:restartNumberingAfterBreak="0">
    <w:nsid w:val="37AC0F48"/>
    <w:multiLevelType w:val="singleLevel"/>
    <w:tmpl w:val="EAA672B6"/>
    <w:lvl w:ilvl="0">
      <w:start w:val="1"/>
      <w:numFmt w:val="bullet"/>
      <w:lvlText w:val=""/>
      <w:lvlJc w:val="left"/>
      <w:pPr>
        <w:tabs>
          <w:tab w:val="num" w:pos="1494"/>
        </w:tabs>
        <w:ind w:left="1474" w:hanging="340"/>
      </w:pPr>
      <w:rPr>
        <w:rFonts w:ascii="Symbol" w:hAnsi="Symbol" w:hint="default"/>
      </w:rPr>
    </w:lvl>
  </w:abstractNum>
  <w:abstractNum w:abstractNumId="14" w15:restartNumberingAfterBreak="0">
    <w:nsid w:val="37F15460"/>
    <w:multiLevelType w:val="hybridMultilevel"/>
    <w:tmpl w:val="74E84CCC"/>
    <w:lvl w:ilvl="0" w:tplc="0C0A000F">
      <w:start w:val="1"/>
      <w:numFmt w:val="decimal"/>
      <w:lvlText w:val="%1."/>
      <w:lvlJc w:val="left"/>
      <w:pPr>
        <w:ind w:left="720" w:hanging="360"/>
      </w:pPr>
      <w:rPr>
        <w:rFonts w:cs="Times New Roman"/>
      </w:rPr>
    </w:lvl>
    <w:lvl w:ilvl="1" w:tplc="0C0A0019">
      <w:start w:val="1"/>
      <w:numFmt w:val="lowerLetter"/>
      <w:lvlText w:val="%2."/>
      <w:lvlJc w:val="left"/>
      <w:pPr>
        <w:ind w:left="1440" w:hanging="360"/>
      </w:pPr>
      <w:rPr>
        <w:rFonts w:cs="Times New Roman"/>
      </w:rPr>
    </w:lvl>
    <w:lvl w:ilvl="2" w:tplc="0C0A001B">
      <w:start w:val="1"/>
      <w:numFmt w:val="lowerRoman"/>
      <w:lvlText w:val="%3."/>
      <w:lvlJc w:val="right"/>
      <w:pPr>
        <w:ind w:left="2160" w:hanging="180"/>
      </w:pPr>
      <w:rPr>
        <w:rFonts w:cs="Times New Roman"/>
      </w:rPr>
    </w:lvl>
    <w:lvl w:ilvl="3" w:tplc="0C0A000F">
      <w:start w:val="1"/>
      <w:numFmt w:val="decimal"/>
      <w:lvlText w:val="%4."/>
      <w:lvlJc w:val="left"/>
      <w:pPr>
        <w:ind w:left="2880" w:hanging="360"/>
      </w:pPr>
      <w:rPr>
        <w:rFonts w:cs="Times New Roman"/>
      </w:rPr>
    </w:lvl>
    <w:lvl w:ilvl="4" w:tplc="0C0A0019">
      <w:start w:val="1"/>
      <w:numFmt w:val="lowerLetter"/>
      <w:lvlText w:val="%5."/>
      <w:lvlJc w:val="left"/>
      <w:pPr>
        <w:ind w:left="3600" w:hanging="360"/>
      </w:pPr>
      <w:rPr>
        <w:rFonts w:cs="Times New Roman"/>
      </w:rPr>
    </w:lvl>
    <w:lvl w:ilvl="5" w:tplc="0C0A001B">
      <w:start w:val="1"/>
      <w:numFmt w:val="lowerRoman"/>
      <w:lvlText w:val="%6."/>
      <w:lvlJc w:val="right"/>
      <w:pPr>
        <w:ind w:left="4320" w:hanging="180"/>
      </w:pPr>
      <w:rPr>
        <w:rFonts w:cs="Times New Roman"/>
      </w:rPr>
    </w:lvl>
    <w:lvl w:ilvl="6" w:tplc="0C0A000F">
      <w:start w:val="1"/>
      <w:numFmt w:val="decimal"/>
      <w:lvlText w:val="%7."/>
      <w:lvlJc w:val="left"/>
      <w:pPr>
        <w:ind w:left="5040" w:hanging="360"/>
      </w:pPr>
      <w:rPr>
        <w:rFonts w:cs="Times New Roman"/>
      </w:rPr>
    </w:lvl>
    <w:lvl w:ilvl="7" w:tplc="0C0A0019">
      <w:start w:val="1"/>
      <w:numFmt w:val="lowerLetter"/>
      <w:lvlText w:val="%8."/>
      <w:lvlJc w:val="left"/>
      <w:pPr>
        <w:ind w:left="5760" w:hanging="360"/>
      </w:pPr>
      <w:rPr>
        <w:rFonts w:cs="Times New Roman"/>
      </w:rPr>
    </w:lvl>
    <w:lvl w:ilvl="8" w:tplc="0C0A001B">
      <w:start w:val="1"/>
      <w:numFmt w:val="lowerRoman"/>
      <w:lvlText w:val="%9."/>
      <w:lvlJc w:val="right"/>
      <w:pPr>
        <w:ind w:left="6480" w:hanging="180"/>
      </w:pPr>
      <w:rPr>
        <w:rFonts w:cs="Times New Roman"/>
      </w:rPr>
    </w:lvl>
  </w:abstractNum>
  <w:abstractNum w:abstractNumId="15" w15:restartNumberingAfterBreak="0">
    <w:nsid w:val="40A70788"/>
    <w:multiLevelType w:val="hybridMultilevel"/>
    <w:tmpl w:val="A42499C6"/>
    <w:lvl w:ilvl="0" w:tplc="E6B096CC">
      <w:start w:val="1"/>
      <w:numFmt w:val="decimal"/>
      <w:lvlText w:val="%1."/>
      <w:lvlJc w:val="left"/>
      <w:pPr>
        <w:tabs>
          <w:tab w:val="num" w:pos="720"/>
        </w:tabs>
        <w:ind w:left="720" w:hanging="360"/>
      </w:pPr>
      <w:rPr>
        <w:rFonts w:cs="Times New Roman"/>
      </w:rPr>
    </w:lvl>
    <w:lvl w:ilvl="1" w:tplc="9B12927C">
      <w:numFmt w:val="none"/>
      <w:lvlText w:val=""/>
      <w:lvlJc w:val="left"/>
      <w:pPr>
        <w:tabs>
          <w:tab w:val="num" w:pos="360"/>
        </w:tabs>
      </w:pPr>
      <w:rPr>
        <w:rFonts w:cs="Times New Roman"/>
      </w:rPr>
    </w:lvl>
    <w:lvl w:ilvl="2" w:tplc="39804828">
      <w:numFmt w:val="none"/>
      <w:lvlText w:val=""/>
      <w:lvlJc w:val="left"/>
      <w:pPr>
        <w:tabs>
          <w:tab w:val="num" w:pos="360"/>
        </w:tabs>
      </w:pPr>
      <w:rPr>
        <w:rFonts w:cs="Times New Roman"/>
      </w:rPr>
    </w:lvl>
    <w:lvl w:ilvl="3" w:tplc="7BC22432">
      <w:numFmt w:val="none"/>
      <w:lvlText w:val=""/>
      <w:lvlJc w:val="left"/>
      <w:pPr>
        <w:tabs>
          <w:tab w:val="num" w:pos="360"/>
        </w:tabs>
      </w:pPr>
      <w:rPr>
        <w:rFonts w:cs="Times New Roman"/>
      </w:rPr>
    </w:lvl>
    <w:lvl w:ilvl="4" w:tplc="DAF6C4A8">
      <w:numFmt w:val="none"/>
      <w:lvlText w:val=""/>
      <w:lvlJc w:val="left"/>
      <w:pPr>
        <w:tabs>
          <w:tab w:val="num" w:pos="360"/>
        </w:tabs>
      </w:pPr>
      <w:rPr>
        <w:rFonts w:cs="Times New Roman"/>
      </w:rPr>
    </w:lvl>
    <w:lvl w:ilvl="5" w:tplc="F2CAE998">
      <w:numFmt w:val="none"/>
      <w:lvlText w:val=""/>
      <w:lvlJc w:val="left"/>
      <w:pPr>
        <w:tabs>
          <w:tab w:val="num" w:pos="360"/>
        </w:tabs>
      </w:pPr>
      <w:rPr>
        <w:rFonts w:cs="Times New Roman"/>
      </w:rPr>
    </w:lvl>
    <w:lvl w:ilvl="6" w:tplc="29A2B762">
      <w:numFmt w:val="none"/>
      <w:lvlText w:val=""/>
      <w:lvlJc w:val="left"/>
      <w:pPr>
        <w:tabs>
          <w:tab w:val="num" w:pos="360"/>
        </w:tabs>
      </w:pPr>
      <w:rPr>
        <w:rFonts w:cs="Times New Roman"/>
      </w:rPr>
    </w:lvl>
    <w:lvl w:ilvl="7" w:tplc="D020D2BE">
      <w:numFmt w:val="none"/>
      <w:lvlText w:val=""/>
      <w:lvlJc w:val="left"/>
      <w:pPr>
        <w:tabs>
          <w:tab w:val="num" w:pos="360"/>
        </w:tabs>
      </w:pPr>
      <w:rPr>
        <w:rFonts w:cs="Times New Roman"/>
      </w:rPr>
    </w:lvl>
    <w:lvl w:ilvl="8" w:tplc="4FD06F2A">
      <w:numFmt w:val="none"/>
      <w:lvlText w:val=""/>
      <w:lvlJc w:val="left"/>
      <w:pPr>
        <w:tabs>
          <w:tab w:val="num" w:pos="360"/>
        </w:tabs>
      </w:pPr>
      <w:rPr>
        <w:rFonts w:cs="Times New Roman"/>
      </w:rPr>
    </w:lvl>
  </w:abstractNum>
  <w:abstractNum w:abstractNumId="16" w15:restartNumberingAfterBreak="0">
    <w:nsid w:val="4C910CED"/>
    <w:multiLevelType w:val="hybridMultilevel"/>
    <w:tmpl w:val="AC049E9E"/>
    <w:lvl w:ilvl="0" w:tplc="203E5FCA">
      <w:start w:val="1"/>
      <w:numFmt w:val="bullet"/>
      <w:lvlText w:val=""/>
      <w:lvlJc w:val="left"/>
      <w:pPr>
        <w:tabs>
          <w:tab w:val="num" w:pos="0"/>
        </w:tabs>
        <w:ind w:firstLine="284"/>
      </w:pPr>
      <w:rPr>
        <w:rFonts w:ascii="Wingdings" w:hAnsi="Wingdings" w:hint="default"/>
        <w:b w:val="0"/>
        <w:i w:val="0"/>
        <w:color w:val="auto"/>
        <w:sz w:val="24"/>
      </w:rPr>
    </w:lvl>
    <w:lvl w:ilvl="1" w:tplc="872C3F48">
      <w:start w:val="1"/>
      <w:numFmt w:val="bullet"/>
      <w:lvlText w:val=""/>
      <w:lvlJc w:val="left"/>
      <w:pPr>
        <w:tabs>
          <w:tab w:val="num" w:pos="513"/>
        </w:tabs>
        <w:ind w:left="1080"/>
      </w:pPr>
      <w:rPr>
        <w:rFonts w:ascii="Wingdings" w:hAnsi="Wingdings" w:hint="default"/>
        <w:b w:val="0"/>
        <w:i w:val="0"/>
        <w:color w:val="auto"/>
        <w:sz w:val="24"/>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06279D8"/>
    <w:multiLevelType w:val="hybridMultilevel"/>
    <w:tmpl w:val="3A8A47B2"/>
    <w:lvl w:ilvl="0" w:tplc="0C0A000F">
      <w:start w:val="1"/>
      <w:numFmt w:val="decimal"/>
      <w:lvlText w:val="%1."/>
      <w:lvlJc w:val="left"/>
      <w:pPr>
        <w:tabs>
          <w:tab w:val="num" w:pos="1080"/>
        </w:tabs>
        <w:ind w:left="1080" w:hanging="360"/>
      </w:pPr>
      <w:rPr>
        <w:rFonts w:cs="Times New Roman"/>
      </w:rPr>
    </w:lvl>
    <w:lvl w:ilvl="1" w:tplc="0C0A0019" w:tentative="1">
      <w:start w:val="1"/>
      <w:numFmt w:val="lowerLetter"/>
      <w:lvlText w:val="%2."/>
      <w:lvlJc w:val="left"/>
      <w:pPr>
        <w:tabs>
          <w:tab w:val="num" w:pos="1800"/>
        </w:tabs>
        <w:ind w:left="1800" w:hanging="360"/>
      </w:pPr>
      <w:rPr>
        <w:rFonts w:cs="Times New Roman"/>
      </w:rPr>
    </w:lvl>
    <w:lvl w:ilvl="2" w:tplc="0C0A001B" w:tentative="1">
      <w:start w:val="1"/>
      <w:numFmt w:val="lowerRoman"/>
      <w:lvlText w:val="%3."/>
      <w:lvlJc w:val="right"/>
      <w:pPr>
        <w:tabs>
          <w:tab w:val="num" w:pos="2520"/>
        </w:tabs>
        <w:ind w:left="2520" w:hanging="180"/>
      </w:pPr>
      <w:rPr>
        <w:rFonts w:cs="Times New Roman"/>
      </w:rPr>
    </w:lvl>
    <w:lvl w:ilvl="3" w:tplc="0C0A000F" w:tentative="1">
      <w:start w:val="1"/>
      <w:numFmt w:val="decimal"/>
      <w:lvlText w:val="%4."/>
      <w:lvlJc w:val="left"/>
      <w:pPr>
        <w:tabs>
          <w:tab w:val="num" w:pos="3240"/>
        </w:tabs>
        <w:ind w:left="3240" w:hanging="360"/>
      </w:pPr>
      <w:rPr>
        <w:rFonts w:cs="Times New Roman"/>
      </w:rPr>
    </w:lvl>
    <w:lvl w:ilvl="4" w:tplc="0C0A0019" w:tentative="1">
      <w:start w:val="1"/>
      <w:numFmt w:val="lowerLetter"/>
      <w:lvlText w:val="%5."/>
      <w:lvlJc w:val="left"/>
      <w:pPr>
        <w:tabs>
          <w:tab w:val="num" w:pos="3960"/>
        </w:tabs>
        <w:ind w:left="3960" w:hanging="360"/>
      </w:pPr>
      <w:rPr>
        <w:rFonts w:cs="Times New Roman"/>
      </w:rPr>
    </w:lvl>
    <w:lvl w:ilvl="5" w:tplc="0C0A001B" w:tentative="1">
      <w:start w:val="1"/>
      <w:numFmt w:val="lowerRoman"/>
      <w:lvlText w:val="%6."/>
      <w:lvlJc w:val="right"/>
      <w:pPr>
        <w:tabs>
          <w:tab w:val="num" w:pos="4680"/>
        </w:tabs>
        <w:ind w:left="4680" w:hanging="180"/>
      </w:pPr>
      <w:rPr>
        <w:rFonts w:cs="Times New Roman"/>
      </w:rPr>
    </w:lvl>
    <w:lvl w:ilvl="6" w:tplc="0C0A000F" w:tentative="1">
      <w:start w:val="1"/>
      <w:numFmt w:val="decimal"/>
      <w:lvlText w:val="%7."/>
      <w:lvlJc w:val="left"/>
      <w:pPr>
        <w:tabs>
          <w:tab w:val="num" w:pos="5400"/>
        </w:tabs>
        <w:ind w:left="5400" w:hanging="360"/>
      </w:pPr>
      <w:rPr>
        <w:rFonts w:cs="Times New Roman"/>
      </w:rPr>
    </w:lvl>
    <w:lvl w:ilvl="7" w:tplc="0C0A0019" w:tentative="1">
      <w:start w:val="1"/>
      <w:numFmt w:val="lowerLetter"/>
      <w:lvlText w:val="%8."/>
      <w:lvlJc w:val="left"/>
      <w:pPr>
        <w:tabs>
          <w:tab w:val="num" w:pos="6120"/>
        </w:tabs>
        <w:ind w:left="6120" w:hanging="360"/>
      </w:pPr>
      <w:rPr>
        <w:rFonts w:cs="Times New Roman"/>
      </w:rPr>
    </w:lvl>
    <w:lvl w:ilvl="8" w:tplc="0C0A001B" w:tentative="1">
      <w:start w:val="1"/>
      <w:numFmt w:val="lowerRoman"/>
      <w:lvlText w:val="%9."/>
      <w:lvlJc w:val="right"/>
      <w:pPr>
        <w:tabs>
          <w:tab w:val="num" w:pos="6840"/>
        </w:tabs>
        <w:ind w:left="6840" w:hanging="180"/>
      </w:pPr>
      <w:rPr>
        <w:rFonts w:cs="Times New Roman"/>
      </w:rPr>
    </w:lvl>
  </w:abstractNum>
  <w:abstractNum w:abstractNumId="18" w15:restartNumberingAfterBreak="0">
    <w:nsid w:val="52ED046C"/>
    <w:multiLevelType w:val="singleLevel"/>
    <w:tmpl w:val="1382C8E0"/>
    <w:lvl w:ilvl="0">
      <w:numFmt w:val="bullet"/>
      <w:lvlText w:val="-"/>
      <w:lvlJc w:val="left"/>
      <w:pPr>
        <w:tabs>
          <w:tab w:val="num" w:pos="1607"/>
        </w:tabs>
        <w:ind w:left="1588" w:hanging="341"/>
      </w:pPr>
      <w:rPr>
        <w:rFonts w:hint="default"/>
      </w:rPr>
    </w:lvl>
  </w:abstractNum>
  <w:abstractNum w:abstractNumId="19" w15:restartNumberingAfterBreak="0">
    <w:nsid w:val="557231EE"/>
    <w:multiLevelType w:val="singleLevel"/>
    <w:tmpl w:val="EAA672B6"/>
    <w:lvl w:ilvl="0">
      <w:start w:val="1"/>
      <w:numFmt w:val="bullet"/>
      <w:lvlText w:val=""/>
      <w:lvlJc w:val="left"/>
      <w:pPr>
        <w:tabs>
          <w:tab w:val="num" w:pos="1494"/>
        </w:tabs>
        <w:ind w:left="1474" w:hanging="340"/>
      </w:pPr>
      <w:rPr>
        <w:rFonts w:ascii="Symbol" w:hAnsi="Symbol" w:hint="default"/>
      </w:rPr>
    </w:lvl>
  </w:abstractNum>
  <w:abstractNum w:abstractNumId="20" w15:restartNumberingAfterBreak="0">
    <w:nsid w:val="5B1D33B2"/>
    <w:multiLevelType w:val="hybridMultilevel"/>
    <w:tmpl w:val="E666915C"/>
    <w:lvl w:ilvl="0" w:tplc="0C0A000F">
      <w:start w:val="1"/>
      <w:numFmt w:val="decimal"/>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21" w15:restartNumberingAfterBreak="0">
    <w:nsid w:val="61DD28E9"/>
    <w:multiLevelType w:val="singleLevel"/>
    <w:tmpl w:val="0C0A000F"/>
    <w:lvl w:ilvl="0">
      <w:start w:val="1"/>
      <w:numFmt w:val="decimal"/>
      <w:lvlText w:val="%1."/>
      <w:lvlJc w:val="left"/>
      <w:pPr>
        <w:tabs>
          <w:tab w:val="num" w:pos="360"/>
        </w:tabs>
        <w:ind w:left="360" w:hanging="360"/>
      </w:pPr>
      <w:rPr>
        <w:rFonts w:cs="Times New Roman"/>
      </w:rPr>
    </w:lvl>
  </w:abstractNum>
  <w:abstractNum w:abstractNumId="22" w15:restartNumberingAfterBreak="0">
    <w:nsid w:val="61EF5E9D"/>
    <w:multiLevelType w:val="hybridMultilevel"/>
    <w:tmpl w:val="D6C83E8E"/>
    <w:lvl w:ilvl="0" w:tplc="0C0A000F">
      <w:start w:val="1"/>
      <w:numFmt w:val="decimal"/>
      <w:lvlText w:val="%1."/>
      <w:lvlJc w:val="left"/>
      <w:pPr>
        <w:ind w:left="720" w:hanging="360"/>
      </w:pPr>
      <w:rPr>
        <w:rFonts w:cs="Times New Roman" w:hint="default"/>
      </w:rPr>
    </w:lvl>
    <w:lvl w:ilvl="1" w:tplc="0C0A0019">
      <w:start w:val="1"/>
      <w:numFmt w:val="lowerLetter"/>
      <w:lvlText w:val="%2."/>
      <w:lvlJc w:val="left"/>
      <w:pPr>
        <w:ind w:left="1440" w:hanging="360"/>
      </w:pPr>
      <w:rPr>
        <w:rFonts w:cs="Times New Roman"/>
      </w:rPr>
    </w:lvl>
    <w:lvl w:ilvl="2" w:tplc="0C0A001B">
      <w:start w:val="1"/>
      <w:numFmt w:val="lowerRoman"/>
      <w:lvlText w:val="%3."/>
      <w:lvlJc w:val="right"/>
      <w:pPr>
        <w:ind w:left="2160" w:hanging="180"/>
      </w:pPr>
      <w:rPr>
        <w:rFonts w:cs="Times New Roman"/>
      </w:rPr>
    </w:lvl>
    <w:lvl w:ilvl="3" w:tplc="0C0A000F">
      <w:start w:val="1"/>
      <w:numFmt w:val="decimal"/>
      <w:lvlText w:val="%4."/>
      <w:lvlJc w:val="left"/>
      <w:pPr>
        <w:ind w:left="2880" w:hanging="360"/>
      </w:pPr>
      <w:rPr>
        <w:rFonts w:cs="Times New Roman"/>
      </w:rPr>
    </w:lvl>
    <w:lvl w:ilvl="4" w:tplc="0C0A0019">
      <w:start w:val="1"/>
      <w:numFmt w:val="lowerLetter"/>
      <w:lvlText w:val="%5."/>
      <w:lvlJc w:val="left"/>
      <w:pPr>
        <w:ind w:left="3600" w:hanging="360"/>
      </w:pPr>
      <w:rPr>
        <w:rFonts w:cs="Times New Roman"/>
      </w:rPr>
    </w:lvl>
    <w:lvl w:ilvl="5" w:tplc="0C0A001B">
      <w:start w:val="1"/>
      <w:numFmt w:val="lowerRoman"/>
      <w:lvlText w:val="%6."/>
      <w:lvlJc w:val="right"/>
      <w:pPr>
        <w:ind w:left="4320" w:hanging="180"/>
      </w:pPr>
      <w:rPr>
        <w:rFonts w:cs="Times New Roman"/>
      </w:rPr>
    </w:lvl>
    <w:lvl w:ilvl="6" w:tplc="0C0A000F">
      <w:start w:val="1"/>
      <w:numFmt w:val="decimal"/>
      <w:lvlText w:val="%7."/>
      <w:lvlJc w:val="left"/>
      <w:pPr>
        <w:ind w:left="5040" w:hanging="360"/>
      </w:pPr>
      <w:rPr>
        <w:rFonts w:cs="Times New Roman"/>
      </w:rPr>
    </w:lvl>
    <w:lvl w:ilvl="7" w:tplc="0C0A0019">
      <w:start w:val="1"/>
      <w:numFmt w:val="lowerLetter"/>
      <w:lvlText w:val="%8."/>
      <w:lvlJc w:val="left"/>
      <w:pPr>
        <w:ind w:left="5760" w:hanging="360"/>
      </w:pPr>
      <w:rPr>
        <w:rFonts w:cs="Times New Roman"/>
      </w:rPr>
    </w:lvl>
    <w:lvl w:ilvl="8" w:tplc="0C0A001B">
      <w:start w:val="1"/>
      <w:numFmt w:val="lowerRoman"/>
      <w:lvlText w:val="%9."/>
      <w:lvlJc w:val="right"/>
      <w:pPr>
        <w:ind w:left="6480" w:hanging="180"/>
      </w:pPr>
      <w:rPr>
        <w:rFonts w:cs="Times New Roman"/>
      </w:rPr>
    </w:lvl>
  </w:abstractNum>
  <w:abstractNum w:abstractNumId="23" w15:restartNumberingAfterBreak="0">
    <w:nsid w:val="731242D2"/>
    <w:multiLevelType w:val="multilevel"/>
    <w:tmpl w:val="69960ACC"/>
    <w:lvl w:ilvl="0">
      <w:start w:val="1"/>
      <w:numFmt w:val="decimal"/>
      <w:lvlText w:val="%1."/>
      <w:lvlJc w:val="left"/>
      <w:pPr>
        <w:tabs>
          <w:tab w:val="num" w:pos="1080"/>
        </w:tabs>
        <w:ind w:left="1080" w:hanging="360"/>
      </w:pPr>
      <w:rPr>
        <w:rFonts w:cs="Times New Roman"/>
      </w:rPr>
    </w:lvl>
    <w:lvl w:ilvl="1">
      <w:start w:val="1"/>
      <w:numFmt w:val="lowerLetter"/>
      <w:lvlText w:val="%2."/>
      <w:lvlJc w:val="left"/>
      <w:pPr>
        <w:tabs>
          <w:tab w:val="num" w:pos="1800"/>
        </w:tabs>
        <w:ind w:left="1800" w:hanging="360"/>
      </w:pPr>
      <w:rPr>
        <w:rFonts w:cs="Times New Roman"/>
      </w:rPr>
    </w:lvl>
    <w:lvl w:ilvl="2">
      <w:start w:val="1"/>
      <w:numFmt w:val="lowerRoman"/>
      <w:lvlText w:val="%3."/>
      <w:lvlJc w:val="right"/>
      <w:pPr>
        <w:tabs>
          <w:tab w:val="num" w:pos="2520"/>
        </w:tabs>
        <w:ind w:left="2520" w:hanging="180"/>
      </w:pPr>
      <w:rPr>
        <w:rFonts w:cs="Times New Roman"/>
      </w:rPr>
    </w:lvl>
    <w:lvl w:ilvl="3">
      <w:start w:val="1"/>
      <w:numFmt w:val="decimal"/>
      <w:lvlText w:val="%4."/>
      <w:lvlJc w:val="left"/>
      <w:pPr>
        <w:tabs>
          <w:tab w:val="num" w:pos="3240"/>
        </w:tabs>
        <w:ind w:left="3240" w:hanging="360"/>
      </w:pPr>
      <w:rPr>
        <w:rFonts w:cs="Times New Roman"/>
      </w:rPr>
    </w:lvl>
    <w:lvl w:ilvl="4">
      <w:start w:val="1"/>
      <w:numFmt w:val="lowerLetter"/>
      <w:lvlText w:val="%5."/>
      <w:lvlJc w:val="left"/>
      <w:pPr>
        <w:tabs>
          <w:tab w:val="num" w:pos="3960"/>
        </w:tabs>
        <w:ind w:left="3960" w:hanging="360"/>
      </w:pPr>
      <w:rPr>
        <w:rFonts w:cs="Times New Roman"/>
      </w:rPr>
    </w:lvl>
    <w:lvl w:ilvl="5">
      <w:start w:val="1"/>
      <w:numFmt w:val="lowerRoman"/>
      <w:lvlText w:val="%6."/>
      <w:lvlJc w:val="right"/>
      <w:pPr>
        <w:tabs>
          <w:tab w:val="num" w:pos="4680"/>
        </w:tabs>
        <w:ind w:left="4680" w:hanging="180"/>
      </w:pPr>
      <w:rPr>
        <w:rFonts w:cs="Times New Roman"/>
      </w:rPr>
    </w:lvl>
    <w:lvl w:ilvl="6">
      <w:start w:val="1"/>
      <w:numFmt w:val="decimal"/>
      <w:lvlText w:val="%7."/>
      <w:lvlJc w:val="left"/>
      <w:pPr>
        <w:tabs>
          <w:tab w:val="num" w:pos="5400"/>
        </w:tabs>
        <w:ind w:left="5400" w:hanging="360"/>
      </w:pPr>
      <w:rPr>
        <w:rFonts w:cs="Times New Roman"/>
      </w:rPr>
    </w:lvl>
    <w:lvl w:ilvl="7">
      <w:start w:val="1"/>
      <w:numFmt w:val="lowerLetter"/>
      <w:lvlText w:val="%8."/>
      <w:lvlJc w:val="left"/>
      <w:pPr>
        <w:tabs>
          <w:tab w:val="num" w:pos="6120"/>
        </w:tabs>
        <w:ind w:left="6120" w:hanging="360"/>
      </w:pPr>
      <w:rPr>
        <w:rFonts w:cs="Times New Roman"/>
      </w:rPr>
    </w:lvl>
    <w:lvl w:ilvl="8">
      <w:start w:val="1"/>
      <w:numFmt w:val="lowerRoman"/>
      <w:lvlText w:val="%9."/>
      <w:lvlJc w:val="right"/>
      <w:pPr>
        <w:tabs>
          <w:tab w:val="num" w:pos="6840"/>
        </w:tabs>
        <w:ind w:left="6840" w:hanging="180"/>
      </w:pPr>
      <w:rPr>
        <w:rFonts w:cs="Times New Roman"/>
      </w:rPr>
    </w:lvl>
  </w:abstractNum>
  <w:abstractNum w:abstractNumId="24" w15:restartNumberingAfterBreak="0">
    <w:nsid w:val="73E56C48"/>
    <w:multiLevelType w:val="hybridMultilevel"/>
    <w:tmpl w:val="D6C83E8E"/>
    <w:lvl w:ilvl="0" w:tplc="0C0A000F">
      <w:start w:val="1"/>
      <w:numFmt w:val="decimal"/>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25" w15:restartNumberingAfterBreak="0">
    <w:nsid w:val="77735BC0"/>
    <w:multiLevelType w:val="hybridMultilevel"/>
    <w:tmpl w:val="69960ACC"/>
    <w:lvl w:ilvl="0" w:tplc="0C0A000F">
      <w:start w:val="1"/>
      <w:numFmt w:val="decimal"/>
      <w:lvlText w:val="%1."/>
      <w:lvlJc w:val="left"/>
      <w:pPr>
        <w:tabs>
          <w:tab w:val="num" w:pos="1080"/>
        </w:tabs>
        <w:ind w:left="1080" w:hanging="360"/>
      </w:pPr>
      <w:rPr>
        <w:rFonts w:cs="Times New Roman"/>
      </w:rPr>
    </w:lvl>
    <w:lvl w:ilvl="1" w:tplc="0C0A0019" w:tentative="1">
      <w:start w:val="1"/>
      <w:numFmt w:val="lowerLetter"/>
      <w:lvlText w:val="%2."/>
      <w:lvlJc w:val="left"/>
      <w:pPr>
        <w:tabs>
          <w:tab w:val="num" w:pos="1800"/>
        </w:tabs>
        <w:ind w:left="1800" w:hanging="360"/>
      </w:pPr>
      <w:rPr>
        <w:rFonts w:cs="Times New Roman"/>
      </w:rPr>
    </w:lvl>
    <w:lvl w:ilvl="2" w:tplc="0C0A001B" w:tentative="1">
      <w:start w:val="1"/>
      <w:numFmt w:val="lowerRoman"/>
      <w:lvlText w:val="%3."/>
      <w:lvlJc w:val="right"/>
      <w:pPr>
        <w:tabs>
          <w:tab w:val="num" w:pos="2520"/>
        </w:tabs>
        <w:ind w:left="2520" w:hanging="180"/>
      </w:pPr>
      <w:rPr>
        <w:rFonts w:cs="Times New Roman"/>
      </w:rPr>
    </w:lvl>
    <w:lvl w:ilvl="3" w:tplc="0C0A000F" w:tentative="1">
      <w:start w:val="1"/>
      <w:numFmt w:val="decimal"/>
      <w:lvlText w:val="%4."/>
      <w:lvlJc w:val="left"/>
      <w:pPr>
        <w:tabs>
          <w:tab w:val="num" w:pos="3240"/>
        </w:tabs>
        <w:ind w:left="3240" w:hanging="360"/>
      </w:pPr>
      <w:rPr>
        <w:rFonts w:cs="Times New Roman"/>
      </w:rPr>
    </w:lvl>
    <w:lvl w:ilvl="4" w:tplc="0C0A0019" w:tentative="1">
      <w:start w:val="1"/>
      <w:numFmt w:val="lowerLetter"/>
      <w:lvlText w:val="%5."/>
      <w:lvlJc w:val="left"/>
      <w:pPr>
        <w:tabs>
          <w:tab w:val="num" w:pos="3960"/>
        </w:tabs>
        <w:ind w:left="3960" w:hanging="360"/>
      </w:pPr>
      <w:rPr>
        <w:rFonts w:cs="Times New Roman"/>
      </w:rPr>
    </w:lvl>
    <w:lvl w:ilvl="5" w:tplc="0C0A001B" w:tentative="1">
      <w:start w:val="1"/>
      <w:numFmt w:val="lowerRoman"/>
      <w:lvlText w:val="%6."/>
      <w:lvlJc w:val="right"/>
      <w:pPr>
        <w:tabs>
          <w:tab w:val="num" w:pos="4680"/>
        </w:tabs>
        <w:ind w:left="4680" w:hanging="180"/>
      </w:pPr>
      <w:rPr>
        <w:rFonts w:cs="Times New Roman"/>
      </w:rPr>
    </w:lvl>
    <w:lvl w:ilvl="6" w:tplc="0C0A000F" w:tentative="1">
      <w:start w:val="1"/>
      <w:numFmt w:val="decimal"/>
      <w:lvlText w:val="%7."/>
      <w:lvlJc w:val="left"/>
      <w:pPr>
        <w:tabs>
          <w:tab w:val="num" w:pos="5400"/>
        </w:tabs>
        <w:ind w:left="5400" w:hanging="360"/>
      </w:pPr>
      <w:rPr>
        <w:rFonts w:cs="Times New Roman"/>
      </w:rPr>
    </w:lvl>
    <w:lvl w:ilvl="7" w:tplc="0C0A0019" w:tentative="1">
      <w:start w:val="1"/>
      <w:numFmt w:val="lowerLetter"/>
      <w:lvlText w:val="%8."/>
      <w:lvlJc w:val="left"/>
      <w:pPr>
        <w:tabs>
          <w:tab w:val="num" w:pos="6120"/>
        </w:tabs>
        <w:ind w:left="6120" w:hanging="360"/>
      </w:pPr>
      <w:rPr>
        <w:rFonts w:cs="Times New Roman"/>
      </w:rPr>
    </w:lvl>
    <w:lvl w:ilvl="8" w:tplc="0C0A001B" w:tentative="1">
      <w:start w:val="1"/>
      <w:numFmt w:val="lowerRoman"/>
      <w:lvlText w:val="%9."/>
      <w:lvlJc w:val="right"/>
      <w:pPr>
        <w:tabs>
          <w:tab w:val="num" w:pos="6840"/>
        </w:tabs>
        <w:ind w:left="6840" w:hanging="180"/>
      </w:pPr>
      <w:rPr>
        <w:rFonts w:cs="Times New Roman"/>
      </w:rPr>
    </w:lvl>
  </w:abstractNum>
  <w:abstractNum w:abstractNumId="26" w15:restartNumberingAfterBreak="0">
    <w:nsid w:val="78A81C0B"/>
    <w:multiLevelType w:val="multilevel"/>
    <w:tmpl w:val="12580638"/>
    <w:lvl w:ilvl="0">
      <w:numFmt w:val="none"/>
      <w:lvlText w:val=""/>
      <w:lvlJc w:val="left"/>
      <w:pPr>
        <w:tabs>
          <w:tab w:val="num" w:pos="360"/>
        </w:tabs>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27" w15:restartNumberingAfterBreak="0">
    <w:nsid w:val="7AEC065D"/>
    <w:multiLevelType w:val="hybridMultilevel"/>
    <w:tmpl w:val="A42499C6"/>
    <w:lvl w:ilvl="0" w:tplc="E6B096CC">
      <w:start w:val="1"/>
      <w:numFmt w:val="decimal"/>
      <w:lvlText w:val="%1."/>
      <w:lvlJc w:val="left"/>
      <w:pPr>
        <w:tabs>
          <w:tab w:val="num" w:pos="720"/>
        </w:tabs>
        <w:ind w:left="720" w:hanging="360"/>
      </w:pPr>
      <w:rPr>
        <w:rFonts w:cs="Times New Roman"/>
      </w:rPr>
    </w:lvl>
    <w:lvl w:ilvl="1" w:tplc="9B12927C">
      <w:numFmt w:val="none"/>
      <w:lvlText w:val=""/>
      <w:lvlJc w:val="left"/>
      <w:pPr>
        <w:tabs>
          <w:tab w:val="num" w:pos="360"/>
        </w:tabs>
      </w:pPr>
      <w:rPr>
        <w:rFonts w:cs="Times New Roman"/>
      </w:rPr>
    </w:lvl>
    <w:lvl w:ilvl="2" w:tplc="39804828">
      <w:numFmt w:val="none"/>
      <w:lvlText w:val=""/>
      <w:lvlJc w:val="left"/>
      <w:pPr>
        <w:tabs>
          <w:tab w:val="num" w:pos="360"/>
        </w:tabs>
      </w:pPr>
      <w:rPr>
        <w:rFonts w:cs="Times New Roman"/>
      </w:rPr>
    </w:lvl>
    <w:lvl w:ilvl="3" w:tplc="7BC22432">
      <w:numFmt w:val="none"/>
      <w:lvlText w:val=""/>
      <w:lvlJc w:val="left"/>
      <w:pPr>
        <w:tabs>
          <w:tab w:val="num" w:pos="360"/>
        </w:tabs>
      </w:pPr>
      <w:rPr>
        <w:rFonts w:cs="Times New Roman"/>
      </w:rPr>
    </w:lvl>
    <w:lvl w:ilvl="4" w:tplc="DAF6C4A8">
      <w:numFmt w:val="none"/>
      <w:lvlText w:val=""/>
      <w:lvlJc w:val="left"/>
      <w:pPr>
        <w:tabs>
          <w:tab w:val="num" w:pos="360"/>
        </w:tabs>
      </w:pPr>
      <w:rPr>
        <w:rFonts w:cs="Times New Roman"/>
      </w:rPr>
    </w:lvl>
    <w:lvl w:ilvl="5" w:tplc="F2CAE998">
      <w:numFmt w:val="none"/>
      <w:lvlText w:val=""/>
      <w:lvlJc w:val="left"/>
      <w:pPr>
        <w:tabs>
          <w:tab w:val="num" w:pos="360"/>
        </w:tabs>
      </w:pPr>
      <w:rPr>
        <w:rFonts w:cs="Times New Roman"/>
      </w:rPr>
    </w:lvl>
    <w:lvl w:ilvl="6" w:tplc="29A2B762">
      <w:numFmt w:val="none"/>
      <w:lvlText w:val=""/>
      <w:lvlJc w:val="left"/>
      <w:pPr>
        <w:tabs>
          <w:tab w:val="num" w:pos="360"/>
        </w:tabs>
      </w:pPr>
      <w:rPr>
        <w:rFonts w:cs="Times New Roman"/>
      </w:rPr>
    </w:lvl>
    <w:lvl w:ilvl="7" w:tplc="D020D2BE">
      <w:numFmt w:val="none"/>
      <w:lvlText w:val=""/>
      <w:lvlJc w:val="left"/>
      <w:pPr>
        <w:tabs>
          <w:tab w:val="num" w:pos="360"/>
        </w:tabs>
      </w:pPr>
      <w:rPr>
        <w:rFonts w:cs="Times New Roman"/>
      </w:rPr>
    </w:lvl>
    <w:lvl w:ilvl="8" w:tplc="4FD06F2A">
      <w:numFmt w:val="none"/>
      <w:lvlText w:val=""/>
      <w:lvlJc w:val="left"/>
      <w:pPr>
        <w:tabs>
          <w:tab w:val="num" w:pos="360"/>
        </w:tabs>
      </w:pPr>
      <w:rPr>
        <w:rFonts w:cs="Times New Roman"/>
      </w:rPr>
    </w:lvl>
  </w:abstractNum>
  <w:num w:numId="1">
    <w:abstractNumId w:val="15"/>
  </w:num>
  <w:num w:numId="2">
    <w:abstractNumId w:val="27"/>
  </w:num>
  <w:num w:numId="3">
    <w:abstractNumId w:val="22"/>
  </w:num>
  <w:num w:numId="4">
    <w:abstractNumId w:val="14"/>
  </w:num>
  <w:num w:numId="5">
    <w:abstractNumId w:val="2"/>
  </w:num>
  <w:num w:numId="6">
    <w:abstractNumId w:val="21"/>
  </w:num>
  <w:num w:numId="7">
    <w:abstractNumId w:val="0"/>
  </w:num>
  <w:num w:numId="8">
    <w:abstractNumId w:val="11"/>
  </w:num>
  <w:num w:numId="9">
    <w:abstractNumId w:val="19"/>
  </w:num>
  <w:num w:numId="10">
    <w:abstractNumId w:val="3"/>
  </w:num>
  <w:num w:numId="11">
    <w:abstractNumId w:val="6"/>
  </w:num>
  <w:num w:numId="12">
    <w:abstractNumId w:val="18"/>
  </w:num>
  <w:num w:numId="13">
    <w:abstractNumId w:val="13"/>
  </w:num>
  <w:num w:numId="14">
    <w:abstractNumId w:val="16"/>
  </w:num>
  <w:num w:numId="15">
    <w:abstractNumId w:val="5"/>
  </w:num>
  <w:num w:numId="16">
    <w:abstractNumId w:val="4"/>
  </w:num>
  <w:num w:numId="17">
    <w:abstractNumId w:val="25"/>
  </w:num>
  <w:num w:numId="18">
    <w:abstractNumId w:val="23"/>
  </w:num>
  <w:num w:numId="19">
    <w:abstractNumId w:val="8"/>
  </w:num>
  <w:num w:numId="20">
    <w:abstractNumId w:val="9"/>
  </w:num>
  <w:num w:numId="21">
    <w:abstractNumId w:val="26"/>
  </w:num>
  <w:num w:numId="22">
    <w:abstractNumId w:val="7"/>
  </w:num>
  <w:num w:numId="23">
    <w:abstractNumId w:val="17"/>
  </w:num>
  <w:num w:numId="24">
    <w:abstractNumId w:val="1"/>
  </w:num>
  <w:num w:numId="25">
    <w:abstractNumId w:val="10"/>
  </w:num>
  <w:num w:numId="26">
    <w:abstractNumId w:val="20"/>
  </w:num>
  <w:num w:numId="27">
    <w:abstractNumId w:val="24"/>
  </w:num>
  <w:num w:numId="2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8E5"/>
    <w:rsid w:val="000538E5"/>
    <w:rsid w:val="00B202C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B98C8"/>
  <w15:chartTrackingRefBased/>
  <w15:docId w15:val="{9182991E-FB79-4EC0-B4E9-2E64EA976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qFormat/>
    <w:rsid w:val="000538E5"/>
    <w:pPr>
      <w:keepNext/>
      <w:spacing w:after="0" w:line="240" w:lineRule="auto"/>
      <w:jc w:val="center"/>
      <w:outlineLvl w:val="0"/>
    </w:pPr>
    <w:rPr>
      <w:rFonts w:ascii="Cambria" w:eastAsia="Times New Roman" w:hAnsi="Cambria" w:cs="Times New Roman"/>
      <w:b/>
      <w:bCs/>
      <w:kern w:val="32"/>
      <w:sz w:val="32"/>
      <w:szCs w:val="32"/>
      <w:lang w:val="es-MX" w:eastAsia="es-ES"/>
    </w:rPr>
  </w:style>
  <w:style w:type="paragraph" w:styleId="Ttulo2">
    <w:name w:val="heading 2"/>
    <w:basedOn w:val="Normal"/>
    <w:next w:val="Normal"/>
    <w:link w:val="Ttulo2Car"/>
    <w:qFormat/>
    <w:rsid w:val="000538E5"/>
    <w:pPr>
      <w:keepNext/>
      <w:spacing w:after="0" w:line="240" w:lineRule="auto"/>
      <w:ind w:left="2124"/>
      <w:jc w:val="center"/>
      <w:outlineLvl w:val="1"/>
    </w:pPr>
    <w:rPr>
      <w:rFonts w:ascii="Cambria" w:eastAsia="Times New Roman" w:hAnsi="Cambria" w:cs="Times New Roman"/>
      <w:b/>
      <w:bCs/>
      <w:i/>
      <w:iCs/>
      <w:sz w:val="28"/>
      <w:szCs w:val="28"/>
      <w:lang w:val="es-MX" w:eastAsia="es-ES"/>
    </w:rPr>
  </w:style>
  <w:style w:type="paragraph" w:styleId="Ttulo3">
    <w:name w:val="heading 3"/>
    <w:basedOn w:val="Normal"/>
    <w:next w:val="Normal"/>
    <w:link w:val="Ttulo3Car"/>
    <w:qFormat/>
    <w:rsid w:val="000538E5"/>
    <w:pPr>
      <w:keepNext/>
      <w:spacing w:after="0" w:line="240" w:lineRule="auto"/>
      <w:ind w:left="708"/>
      <w:jc w:val="both"/>
      <w:outlineLvl w:val="2"/>
    </w:pPr>
    <w:rPr>
      <w:rFonts w:ascii="Cambria" w:eastAsia="Times New Roman" w:hAnsi="Cambria" w:cs="Times New Roman"/>
      <w:b/>
      <w:bCs/>
      <w:sz w:val="26"/>
      <w:szCs w:val="26"/>
      <w:lang w:val="es-MX" w:eastAsia="es-ES"/>
    </w:rPr>
  </w:style>
  <w:style w:type="paragraph" w:styleId="Ttulo4">
    <w:name w:val="heading 4"/>
    <w:basedOn w:val="Normal"/>
    <w:next w:val="Normal"/>
    <w:link w:val="Ttulo4Car"/>
    <w:qFormat/>
    <w:rsid w:val="000538E5"/>
    <w:pPr>
      <w:keepNext/>
      <w:spacing w:after="0" w:line="240" w:lineRule="auto"/>
      <w:outlineLvl w:val="3"/>
    </w:pPr>
    <w:rPr>
      <w:rFonts w:ascii="Calibri" w:eastAsia="Times New Roman" w:hAnsi="Calibri" w:cs="Times New Roman"/>
      <w:b/>
      <w:bCs/>
      <w:sz w:val="28"/>
      <w:szCs w:val="28"/>
      <w:lang w:val="es-MX" w:eastAsia="es-ES"/>
    </w:rPr>
  </w:style>
  <w:style w:type="paragraph" w:styleId="Ttulo5">
    <w:name w:val="heading 5"/>
    <w:basedOn w:val="Normal"/>
    <w:next w:val="Normal"/>
    <w:link w:val="Ttulo5Car"/>
    <w:qFormat/>
    <w:rsid w:val="000538E5"/>
    <w:pPr>
      <w:keepNext/>
      <w:spacing w:after="0" w:line="240" w:lineRule="auto"/>
      <w:outlineLvl w:val="4"/>
    </w:pPr>
    <w:rPr>
      <w:rFonts w:ascii="Calibri" w:eastAsia="Times New Roman" w:hAnsi="Calibri" w:cs="Times New Roman"/>
      <w:b/>
      <w:bCs/>
      <w:i/>
      <w:iCs/>
      <w:sz w:val="26"/>
      <w:szCs w:val="26"/>
      <w:lang w:val="es-MX" w:eastAsia="es-ES"/>
    </w:rPr>
  </w:style>
  <w:style w:type="paragraph" w:styleId="Ttulo6">
    <w:name w:val="heading 6"/>
    <w:basedOn w:val="Normal"/>
    <w:next w:val="Normal"/>
    <w:link w:val="Ttulo6Car"/>
    <w:qFormat/>
    <w:rsid w:val="000538E5"/>
    <w:pPr>
      <w:keepNext/>
      <w:spacing w:after="0" w:line="240" w:lineRule="auto"/>
      <w:ind w:left="709"/>
      <w:jc w:val="center"/>
      <w:outlineLvl w:val="5"/>
    </w:pPr>
    <w:rPr>
      <w:rFonts w:ascii="Calibri" w:eastAsia="Times New Roman" w:hAnsi="Calibri" w:cs="Times New Roman"/>
      <w:b/>
      <w:bCs/>
      <w:sz w:val="20"/>
      <w:szCs w:val="20"/>
      <w:lang w:val="es-MX" w:eastAsia="es-ES"/>
    </w:rPr>
  </w:style>
  <w:style w:type="paragraph" w:styleId="Ttulo7">
    <w:name w:val="heading 7"/>
    <w:basedOn w:val="Normal"/>
    <w:next w:val="Normal"/>
    <w:link w:val="Ttulo7Car"/>
    <w:qFormat/>
    <w:rsid w:val="000538E5"/>
    <w:pPr>
      <w:keepNext/>
      <w:spacing w:after="0" w:line="240" w:lineRule="auto"/>
      <w:ind w:left="709" w:firstLine="2765"/>
      <w:jc w:val="both"/>
      <w:outlineLvl w:val="6"/>
    </w:pPr>
    <w:rPr>
      <w:rFonts w:ascii="Calibri" w:eastAsia="Times New Roman" w:hAnsi="Calibri" w:cs="Times New Roman"/>
      <w:sz w:val="24"/>
      <w:szCs w:val="24"/>
      <w:lang w:val="es-MX" w:eastAsia="es-ES"/>
    </w:rPr>
  </w:style>
  <w:style w:type="paragraph" w:styleId="Ttulo8">
    <w:name w:val="heading 8"/>
    <w:basedOn w:val="Normal"/>
    <w:next w:val="Normal"/>
    <w:link w:val="Ttulo8Car"/>
    <w:qFormat/>
    <w:rsid w:val="000538E5"/>
    <w:pPr>
      <w:keepNext/>
      <w:spacing w:after="0" w:line="240" w:lineRule="auto"/>
      <w:ind w:left="345"/>
      <w:jc w:val="both"/>
      <w:outlineLvl w:val="7"/>
    </w:pPr>
    <w:rPr>
      <w:rFonts w:ascii="Calibri" w:eastAsia="Times New Roman" w:hAnsi="Calibri" w:cs="Times New Roman"/>
      <w:i/>
      <w:iCs/>
      <w:sz w:val="24"/>
      <w:szCs w:val="24"/>
      <w:lang w:val="es-MX" w:eastAsia="es-ES"/>
    </w:rPr>
  </w:style>
  <w:style w:type="paragraph" w:styleId="Ttulo9">
    <w:name w:val="heading 9"/>
    <w:basedOn w:val="Normal"/>
    <w:next w:val="Normal"/>
    <w:link w:val="Ttulo9Car"/>
    <w:qFormat/>
    <w:rsid w:val="000538E5"/>
    <w:pPr>
      <w:keepNext/>
      <w:spacing w:after="0" w:line="240" w:lineRule="auto"/>
      <w:ind w:firstLine="629"/>
      <w:jc w:val="both"/>
      <w:outlineLvl w:val="8"/>
    </w:pPr>
    <w:rPr>
      <w:rFonts w:ascii="Cambria" w:eastAsia="Times New Roman" w:hAnsi="Cambria" w:cs="Times New Roman"/>
      <w:sz w:val="20"/>
      <w:szCs w:val="20"/>
      <w:lang w:val="es-MX"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0538E5"/>
    <w:rPr>
      <w:rFonts w:ascii="Cambria" w:eastAsia="Times New Roman" w:hAnsi="Cambria" w:cs="Times New Roman"/>
      <w:b/>
      <w:bCs/>
      <w:kern w:val="32"/>
      <w:sz w:val="32"/>
      <w:szCs w:val="32"/>
      <w:lang w:val="es-MX" w:eastAsia="es-ES"/>
    </w:rPr>
  </w:style>
  <w:style w:type="character" w:customStyle="1" w:styleId="Ttulo2Car">
    <w:name w:val="Título 2 Car"/>
    <w:basedOn w:val="Fuentedeprrafopredeter"/>
    <w:link w:val="Ttulo2"/>
    <w:rsid w:val="000538E5"/>
    <w:rPr>
      <w:rFonts w:ascii="Cambria" w:eastAsia="Times New Roman" w:hAnsi="Cambria" w:cs="Times New Roman"/>
      <w:b/>
      <w:bCs/>
      <w:i/>
      <w:iCs/>
      <w:sz w:val="28"/>
      <w:szCs w:val="28"/>
      <w:lang w:val="es-MX" w:eastAsia="es-ES"/>
    </w:rPr>
  </w:style>
  <w:style w:type="character" w:customStyle="1" w:styleId="Ttulo3Car">
    <w:name w:val="Título 3 Car"/>
    <w:basedOn w:val="Fuentedeprrafopredeter"/>
    <w:link w:val="Ttulo3"/>
    <w:rsid w:val="000538E5"/>
    <w:rPr>
      <w:rFonts w:ascii="Cambria" w:eastAsia="Times New Roman" w:hAnsi="Cambria" w:cs="Times New Roman"/>
      <w:b/>
      <w:bCs/>
      <w:sz w:val="26"/>
      <w:szCs w:val="26"/>
      <w:lang w:val="es-MX" w:eastAsia="es-ES"/>
    </w:rPr>
  </w:style>
  <w:style w:type="character" w:customStyle="1" w:styleId="Ttulo4Car">
    <w:name w:val="Título 4 Car"/>
    <w:basedOn w:val="Fuentedeprrafopredeter"/>
    <w:link w:val="Ttulo4"/>
    <w:rsid w:val="000538E5"/>
    <w:rPr>
      <w:rFonts w:ascii="Calibri" w:eastAsia="Times New Roman" w:hAnsi="Calibri" w:cs="Times New Roman"/>
      <w:b/>
      <w:bCs/>
      <w:sz w:val="28"/>
      <w:szCs w:val="28"/>
      <w:lang w:val="es-MX" w:eastAsia="es-ES"/>
    </w:rPr>
  </w:style>
  <w:style w:type="character" w:customStyle="1" w:styleId="Ttulo5Car">
    <w:name w:val="Título 5 Car"/>
    <w:basedOn w:val="Fuentedeprrafopredeter"/>
    <w:link w:val="Ttulo5"/>
    <w:rsid w:val="000538E5"/>
    <w:rPr>
      <w:rFonts w:ascii="Calibri" w:eastAsia="Times New Roman" w:hAnsi="Calibri" w:cs="Times New Roman"/>
      <w:b/>
      <w:bCs/>
      <w:i/>
      <w:iCs/>
      <w:sz w:val="26"/>
      <w:szCs w:val="26"/>
      <w:lang w:val="es-MX" w:eastAsia="es-ES"/>
    </w:rPr>
  </w:style>
  <w:style w:type="character" w:customStyle="1" w:styleId="Ttulo6Car">
    <w:name w:val="Título 6 Car"/>
    <w:basedOn w:val="Fuentedeprrafopredeter"/>
    <w:link w:val="Ttulo6"/>
    <w:rsid w:val="000538E5"/>
    <w:rPr>
      <w:rFonts w:ascii="Calibri" w:eastAsia="Times New Roman" w:hAnsi="Calibri" w:cs="Times New Roman"/>
      <w:b/>
      <w:bCs/>
      <w:sz w:val="20"/>
      <w:szCs w:val="20"/>
      <w:lang w:val="es-MX" w:eastAsia="es-ES"/>
    </w:rPr>
  </w:style>
  <w:style w:type="character" w:customStyle="1" w:styleId="Ttulo7Car">
    <w:name w:val="Título 7 Car"/>
    <w:basedOn w:val="Fuentedeprrafopredeter"/>
    <w:link w:val="Ttulo7"/>
    <w:rsid w:val="000538E5"/>
    <w:rPr>
      <w:rFonts w:ascii="Calibri" w:eastAsia="Times New Roman" w:hAnsi="Calibri" w:cs="Times New Roman"/>
      <w:sz w:val="24"/>
      <w:szCs w:val="24"/>
      <w:lang w:val="es-MX" w:eastAsia="es-ES"/>
    </w:rPr>
  </w:style>
  <w:style w:type="character" w:customStyle="1" w:styleId="Ttulo8Car">
    <w:name w:val="Título 8 Car"/>
    <w:basedOn w:val="Fuentedeprrafopredeter"/>
    <w:link w:val="Ttulo8"/>
    <w:rsid w:val="000538E5"/>
    <w:rPr>
      <w:rFonts w:ascii="Calibri" w:eastAsia="Times New Roman" w:hAnsi="Calibri" w:cs="Times New Roman"/>
      <w:i/>
      <w:iCs/>
      <w:sz w:val="24"/>
      <w:szCs w:val="24"/>
      <w:lang w:val="es-MX" w:eastAsia="es-ES"/>
    </w:rPr>
  </w:style>
  <w:style w:type="character" w:customStyle="1" w:styleId="Ttulo9Car">
    <w:name w:val="Título 9 Car"/>
    <w:basedOn w:val="Fuentedeprrafopredeter"/>
    <w:link w:val="Ttulo9"/>
    <w:rsid w:val="000538E5"/>
    <w:rPr>
      <w:rFonts w:ascii="Cambria" w:eastAsia="Times New Roman" w:hAnsi="Cambria" w:cs="Times New Roman"/>
      <w:sz w:val="20"/>
      <w:szCs w:val="20"/>
      <w:lang w:val="es-MX" w:eastAsia="es-ES"/>
    </w:rPr>
  </w:style>
  <w:style w:type="paragraph" w:styleId="Encabezado">
    <w:name w:val="header"/>
    <w:basedOn w:val="Normal"/>
    <w:link w:val="EncabezadoCar"/>
    <w:unhideWhenUsed/>
    <w:rsid w:val="000538E5"/>
    <w:pPr>
      <w:tabs>
        <w:tab w:val="center" w:pos="4252"/>
        <w:tab w:val="right" w:pos="8504"/>
      </w:tabs>
      <w:spacing w:after="0" w:line="240" w:lineRule="auto"/>
    </w:pPr>
  </w:style>
  <w:style w:type="character" w:customStyle="1" w:styleId="EncabezadoCar">
    <w:name w:val="Encabezado Car"/>
    <w:basedOn w:val="Fuentedeprrafopredeter"/>
    <w:link w:val="Encabezado"/>
    <w:rsid w:val="000538E5"/>
  </w:style>
  <w:style w:type="paragraph" w:styleId="Piedepgina">
    <w:name w:val="footer"/>
    <w:basedOn w:val="Normal"/>
    <w:link w:val="PiedepginaCar"/>
    <w:unhideWhenUsed/>
    <w:rsid w:val="000538E5"/>
    <w:pPr>
      <w:tabs>
        <w:tab w:val="center" w:pos="4252"/>
        <w:tab w:val="right" w:pos="8504"/>
      </w:tabs>
      <w:spacing w:after="0" w:line="240" w:lineRule="auto"/>
    </w:pPr>
  </w:style>
  <w:style w:type="character" w:customStyle="1" w:styleId="PiedepginaCar">
    <w:name w:val="Pie de página Car"/>
    <w:basedOn w:val="Fuentedeprrafopredeter"/>
    <w:link w:val="Piedepgina"/>
    <w:rsid w:val="000538E5"/>
  </w:style>
  <w:style w:type="paragraph" w:customStyle="1" w:styleId="Default">
    <w:name w:val="Default"/>
    <w:rsid w:val="000538E5"/>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Prrafodelista11">
    <w:name w:val="Párrafo de lista11"/>
    <w:basedOn w:val="Normal"/>
    <w:rsid w:val="000538E5"/>
    <w:pPr>
      <w:spacing w:after="200" w:line="276" w:lineRule="auto"/>
      <w:ind w:left="720"/>
    </w:pPr>
    <w:rPr>
      <w:rFonts w:ascii="Calibri" w:eastAsia="Times New Roman" w:hAnsi="Calibri" w:cs="Calibri"/>
      <w:lang w:val="es-ES_tradnl"/>
    </w:rPr>
  </w:style>
  <w:style w:type="paragraph" w:styleId="Prrafodelista">
    <w:name w:val="List Paragraph"/>
    <w:basedOn w:val="Normal"/>
    <w:uiPriority w:val="99"/>
    <w:qFormat/>
    <w:rsid w:val="000538E5"/>
    <w:pPr>
      <w:spacing w:after="0" w:line="240" w:lineRule="auto"/>
      <w:ind w:left="720"/>
    </w:pPr>
    <w:rPr>
      <w:rFonts w:ascii="Arial" w:eastAsia="Times New Roman" w:hAnsi="Arial" w:cs="Arial"/>
      <w:sz w:val="20"/>
      <w:szCs w:val="20"/>
      <w:lang w:eastAsia="es-ES"/>
    </w:rPr>
  </w:style>
  <w:style w:type="paragraph" w:customStyle="1" w:styleId="Prrafodelista1">
    <w:name w:val="Párrafo de lista1"/>
    <w:basedOn w:val="Normal"/>
    <w:rsid w:val="000538E5"/>
    <w:pPr>
      <w:spacing w:after="200" w:line="276" w:lineRule="auto"/>
      <w:ind w:left="720"/>
    </w:pPr>
    <w:rPr>
      <w:rFonts w:ascii="Calibri" w:eastAsia="Times New Roman" w:hAnsi="Calibri" w:cs="Times New Roman"/>
    </w:rPr>
  </w:style>
  <w:style w:type="paragraph" w:customStyle="1" w:styleId="spip1">
    <w:name w:val="spip1"/>
    <w:basedOn w:val="Normal"/>
    <w:rsid w:val="000538E5"/>
    <w:pPr>
      <w:widowControl w:val="0"/>
      <w:autoSpaceDE w:val="0"/>
      <w:autoSpaceDN w:val="0"/>
      <w:adjustRightInd w:val="0"/>
      <w:spacing w:before="280" w:after="280" w:line="240" w:lineRule="auto"/>
      <w:jc w:val="both"/>
    </w:pPr>
    <w:rPr>
      <w:rFonts w:ascii="Georgia" w:eastAsia="SimSun" w:hAnsi="Georgia" w:cs="Georgia"/>
      <w:color w:val="2B2B2B"/>
      <w:lang w:val="es-ES_tradnl" w:eastAsia="zh-CN"/>
    </w:rPr>
  </w:style>
  <w:style w:type="paragraph" w:styleId="Textoindependiente">
    <w:name w:val="Body Text"/>
    <w:basedOn w:val="Normal"/>
    <w:link w:val="TextoindependienteCar"/>
    <w:rsid w:val="000538E5"/>
    <w:pPr>
      <w:spacing w:after="0" w:line="240" w:lineRule="auto"/>
      <w:jc w:val="both"/>
    </w:pPr>
    <w:rPr>
      <w:rFonts w:ascii="Times New Roman" w:eastAsia="Times New Roman" w:hAnsi="Times New Roman" w:cs="Times New Roman"/>
      <w:sz w:val="20"/>
      <w:szCs w:val="20"/>
      <w:lang w:val="es-MX" w:eastAsia="es-ES"/>
    </w:rPr>
  </w:style>
  <w:style w:type="character" w:customStyle="1" w:styleId="TextoindependienteCar">
    <w:name w:val="Texto independiente Car"/>
    <w:basedOn w:val="Fuentedeprrafopredeter"/>
    <w:link w:val="Textoindependiente"/>
    <w:rsid w:val="000538E5"/>
    <w:rPr>
      <w:rFonts w:ascii="Times New Roman" w:eastAsia="Times New Roman" w:hAnsi="Times New Roman" w:cs="Times New Roman"/>
      <w:sz w:val="20"/>
      <w:szCs w:val="20"/>
      <w:lang w:val="es-MX" w:eastAsia="es-ES"/>
    </w:rPr>
  </w:style>
  <w:style w:type="paragraph" w:styleId="Sangradetextonormal">
    <w:name w:val="Body Text Indent"/>
    <w:basedOn w:val="Normal"/>
    <w:link w:val="SangradetextonormalCar"/>
    <w:rsid w:val="000538E5"/>
    <w:pPr>
      <w:spacing w:after="0" w:line="240" w:lineRule="auto"/>
      <w:ind w:firstLine="923"/>
      <w:jc w:val="both"/>
    </w:pPr>
    <w:rPr>
      <w:rFonts w:ascii="Times New Roman" w:eastAsia="Times New Roman" w:hAnsi="Times New Roman" w:cs="Times New Roman"/>
      <w:sz w:val="20"/>
      <w:szCs w:val="20"/>
      <w:lang w:val="es-MX" w:eastAsia="es-ES"/>
    </w:rPr>
  </w:style>
  <w:style w:type="character" w:customStyle="1" w:styleId="SangradetextonormalCar">
    <w:name w:val="Sangría de texto normal Car"/>
    <w:basedOn w:val="Fuentedeprrafopredeter"/>
    <w:link w:val="Sangradetextonormal"/>
    <w:rsid w:val="000538E5"/>
    <w:rPr>
      <w:rFonts w:ascii="Times New Roman" w:eastAsia="Times New Roman" w:hAnsi="Times New Roman" w:cs="Times New Roman"/>
      <w:sz w:val="20"/>
      <w:szCs w:val="20"/>
      <w:lang w:val="es-MX" w:eastAsia="es-ES"/>
    </w:rPr>
  </w:style>
  <w:style w:type="paragraph" w:styleId="Textodebloque">
    <w:name w:val="Block Text"/>
    <w:basedOn w:val="Normal"/>
    <w:rsid w:val="000538E5"/>
    <w:pPr>
      <w:spacing w:after="0" w:line="240" w:lineRule="auto"/>
      <w:ind w:left="709" w:right="476"/>
    </w:pPr>
    <w:rPr>
      <w:rFonts w:ascii="Times New Roman" w:eastAsia="Times New Roman" w:hAnsi="Times New Roman" w:cs="Times New Roman"/>
      <w:sz w:val="20"/>
      <w:szCs w:val="20"/>
      <w:lang w:val="es-ES_tradnl" w:eastAsia="es-ES"/>
    </w:rPr>
  </w:style>
  <w:style w:type="paragraph" w:styleId="Ttulo">
    <w:name w:val="Title"/>
    <w:basedOn w:val="Normal"/>
    <w:link w:val="TtuloCar"/>
    <w:qFormat/>
    <w:rsid w:val="000538E5"/>
    <w:pPr>
      <w:spacing w:after="0" w:line="240" w:lineRule="auto"/>
      <w:jc w:val="center"/>
    </w:pPr>
    <w:rPr>
      <w:rFonts w:ascii="Cambria" w:eastAsia="Times New Roman" w:hAnsi="Cambria" w:cs="Times New Roman"/>
      <w:b/>
      <w:bCs/>
      <w:kern w:val="28"/>
      <w:sz w:val="32"/>
      <w:szCs w:val="32"/>
      <w:lang w:val="es-MX" w:eastAsia="es-ES"/>
    </w:rPr>
  </w:style>
  <w:style w:type="character" w:customStyle="1" w:styleId="TtuloCar">
    <w:name w:val="Título Car"/>
    <w:basedOn w:val="Fuentedeprrafopredeter"/>
    <w:link w:val="Ttulo"/>
    <w:rsid w:val="000538E5"/>
    <w:rPr>
      <w:rFonts w:ascii="Cambria" w:eastAsia="Times New Roman" w:hAnsi="Cambria" w:cs="Times New Roman"/>
      <w:b/>
      <w:bCs/>
      <w:kern w:val="28"/>
      <w:sz w:val="32"/>
      <w:szCs w:val="32"/>
      <w:lang w:val="es-MX" w:eastAsia="es-ES"/>
    </w:rPr>
  </w:style>
  <w:style w:type="paragraph" w:styleId="Textodeglobo">
    <w:name w:val="Balloon Text"/>
    <w:basedOn w:val="Normal"/>
    <w:link w:val="TextodegloboCar"/>
    <w:semiHidden/>
    <w:rsid w:val="000538E5"/>
    <w:pPr>
      <w:spacing w:after="0" w:line="240" w:lineRule="auto"/>
    </w:pPr>
    <w:rPr>
      <w:rFonts w:ascii="Times New Roman" w:eastAsia="Times New Roman" w:hAnsi="Times New Roman" w:cs="Times New Roman"/>
      <w:sz w:val="2"/>
      <w:szCs w:val="20"/>
      <w:lang w:val="es-MX" w:eastAsia="es-ES"/>
    </w:rPr>
  </w:style>
  <w:style w:type="character" w:customStyle="1" w:styleId="TextodegloboCar">
    <w:name w:val="Texto de globo Car"/>
    <w:basedOn w:val="Fuentedeprrafopredeter"/>
    <w:link w:val="Textodeglobo"/>
    <w:semiHidden/>
    <w:rsid w:val="000538E5"/>
    <w:rPr>
      <w:rFonts w:ascii="Times New Roman" w:eastAsia="Times New Roman" w:hAnsi="Times New Roman" w:cs="Times New Roman"/>
      <w:sz w:val="2"/>
      <w:szCs w:val="20"/>
      <w:lang w:val="es-MX" w:eastAsia="es-ES"/>
    </w:rPr>
  </w:style>
  <w:style w:type="paragraph" w:styleId="Sangra2detindependiente">
    <w:name w:val="Body Text Indent 2"/>
    <w:basedOn w:val="Normal"/>
    <w:link w:val="Sangra2detindependienteCar"/>
    <w:rsid w:val="000538E5"/>
    <w:pPr>
      <w:tabs>
        <w:tab w:val="left" w:pos="993"/>
      </w:tabs>
      <w:spacing w:after="0" w:line="240" w:lineRule="auto"/>
      <w:ind w:firstLine="680"/>
      <w:jc w:val="both"/>
    </w:pPr>
    <w:rPr>
      <w:rFonts w:ascii="Times New Roman" w:eastAsia="Times New Roman" w:hAnsi="Times New Roman" w:cs="Times New Roman"/>
      <w:sz w:val="20"/>
      <w:szCs w:val="20"/>
      <w:lang w:val="es-MX" w:eastAsia="es-ES"/>
    </w:rPr>
  </w:style>
  <w:style w:type="character" w:customStyle="1" w:styleId="Sangra2detindependienteCar">
    <w:name w:val="Sangría 2 de t. independiente Car"/>
    <w:basedOn w:val="Fuentedeprrafopredeter"/>
    <w:link w:val="Sangra2detindependiente"/>
    <w:rsid w:val="000538E5"/>
    <w:rPr>
      <w:rFonts w:ascii="Times New Roman" w:eastAsia="Times New Roman" w:hAnsi="Times New Roman" w:cs="Times New Roman"/>
      <w:sz w:val="20"/>
      <w:szCs w:val="20"/>
      <w:lang w:val="es-MX" w:eastAsia="es-ES"/>
    </w:rPr>
  </w:style>
  <w:style w:type="character" w:styleId="Refdecomentario">
    <w:name w:val="annotation reference"/>
    <w:rsid w:val="000538E5"/>
    <w:rPr>
      <w:sz w:val="18"/>
    </w:rPr>
  </w:style>
  <w:style w:type="paragraph" w:styleId="Textocomentario">
    <w:name w:val="annotation text"/>
    <w:basedOn w:val="Normal"/>
    <w:link w:val="TextocomentarioCar"/>
    <w:rsid w:val="000538E5"/>
    <w:pPr>
      <w:spacing w:after="0" w:line="240" w:lineRule="auto"/>
    </w:pPr>
    <w:rPr>
      <w:rFonts w:ascii="Times New Roman" w:eastAsia="Times New Roman" w:hAnsi="Times New Roman" w:cs="Times New Roman"/>
      <w:sz w:val="24"/>
      <w:szCs w:val="20"/>
      <w:lang w:eastAsia="es-ES"/>
    </w:rPr>
  </w:style>
  <w:style w:type="character" w:customStyle="1" w:styleId="TextocomentarioCar">
    <w:name w:val="Texto comentario Car"/>
    <w:basedOn w:val="Fuentedeprrafopredeter"/>
    <w:link w:val="Textocomentario"/>
    <w:rsid w:val="000538E5"/>
    <w:rPr>
      <w:rFonts w:ascii="Times New Roman" w:eastAsia="Times New Roman" w:hAnsi="Times New Roman" w:cs="Times New Roman"/>
      <w:sz w:val="24"/>
      <w:szCs w:val="20"/>
      <w:lang w:eastAsia="es-ES"/>
    </w:rPr>
  </w:style>
  <w:style w:type="paragraph" w:styleId="Asuntodelcomentario">
    <w:name w:val="annotation subject"/>
    <w:basedOn w:val="Textocomentario"/>
    <w:next w:val="Textocomentario"/>
    <w:link w:val="AsuntodelcomentarioCar"/>
    <w:rsid w:val="000538E5"/>
    <w:rPr>
      <w:b/>
    </w:rPr>
  </w:style>
  <w:style w:type="character" w:customStyle="1" w:styleId="AsuntodelcomentarioCar">
    <w:name w:val="Asunto del comentario Car"/>
    <w:basedOn w:val="TextocomentarioCar"/>
    <w:link w:val="Asuntodelcomentario"/>
    <w:rsid w:val="000538E5"/>
    <w:rPr>
      <w:rFonts w:ascii="Times New Roman" w:eastAsia="Times New Roman" w:hAnsi="Times New Roman" w:cs="Times New Roman"/>
      <w:b/>
      <w:sz w:val="24"/>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4913</Words>
  <Characters>27024</Characters>
  <Application>Microsoft Office Word</Application>
  <DocSecurity>0</DocSecurity>
  <Lines>225</Lines>
  <Paragraphs>63</Paragraphs>
  <ScaleCrop>false</ScaleCrop>
  <Company/>
  <LinksUpToDate>false</LinksUpToDate>
  <CharactersWithSpaces>31874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ALVARO RODRIGUEZ</dc:creator>
  <cp:keywords/>
  <dc:description/>
  <cp:lastModifiedBy>ALVARO RODRIGUEZ</cp:lastModifiedBy>
  <cp:revision>1</cp:revision>
  <dcterms:created xsi:type="dcterms:W3CDTF">2020-11-10T16:31:00Z</dcterms:created>
  <dcterms:modified xsi:type="dcterms:W3CDTF">2020-11-10T16:32:00Z</dcterms:modified>
</cp:coreProperties>
</file>